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773F" w14:textId="77777777" w:rsidR="001F3E24" w:rsidRPr="00BF5F95" w:rsidRDefault="001F3E24" w:rsidP="001F3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ROMÂNIA</w:t>
      </w:r>
    </w:p>
    <w:p w14:paraId="7D1C7025" w14:textId="77777777" w:rsidR="001F3E24" w:rsidRPr="00BF5F95" w:rsidRDefault="001F3E24" w:rsidP="001F3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JUDEŢUL HUNEDOARA</w:t>
      </w:r>
    </w:p>
    <w:p w14:paraId="4707277D" w14:textId="77777777" w:rsidR="001F3E24" w:rsidRPr="00BF5F95" w:rsidRDefault="001F3E24" w:rsidP="001F3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COMUNA TOMESTI </w:t>
      </w:r>
    </w:p>
    <w:p w14:paraId="7882BD8C" w14:textId="77777777" w:rsidR="001F3E24" w:rsidRPr="00BF5F95" w:rsidRDefault="001F3E24" w:rsidP="001F3E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CONSILIUL LOCAL</w:t>
      </w:r>
    </w:p>
    <w:p w14:paraId="4AAEAD94" w14:textId="77777777" w:rsidR="001F3E24" w:rsidRPr="004F6088" w:rsidRDefault="001F3E24" w:rsidP="001F3E24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  <w:t xml:space="preserve">HOTĂRÂREA    NR.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  <w:t>56</w:t>
      </w:r>
      <w:r w:rsidRPr="000843A6"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  <w:t xml:space="preserve">/2023 </w:t>
      </w:r>
    </w:p>
    <w:p w14:paraId="2A45DB36" w14:textId="77777777" w:rsidR="001F3E24" w:rsidRPr="00BF5F95" w:rsidRDefault="001F3E24" w:rsidP="001F3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BF5F9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PRIVIND </w:t>
      </w:r>
      <w:r w:rsidRPr="00BF5F9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ANALIZA</w:t>
      </w:r>
      <w:r w:rsidRPr="00BF5F9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STADIULUI DE ÎNSCRIERE A DATELOR ÎN REGISTRUL AGRICOL PENTRU TRIMESTRUL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II</w:t>
      </w:r>
      <w:r w:rsidRPr="00BF5F9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AL ANULUI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3</w:t>
      </w:r>
      <w:r w:rsidRPr="00BF5F9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 ŞI STABILIREA MĂSURILOR PENTRU EFICIENTIZAREA ACESTEI ACTIVITĂŢI.</w:t>
      </w:r>
    </w:p>
    <w:p w14:paraId="54F7754A" w14:textId="77777777" w:rsidR="001F3E24" w:rsidRPr="00BF5F95" w:rsidRDefault="001F3E24" w:rsidP="001F3E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45B8D72" w14:textId="77777777" w:rsidR="001F3E24" w:rsidRPr="00BF5F95" w:rsidRDefault="001F3E24" w:rsidP="001F3E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74E2807" w14:textId="77777777" w:rsidR="001F3E24" w:rsidRPr="00BF5F95" w:rsidRDefault="001F3E24" w:rsidP="001F3E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CONSILIUL LOCAL AL COMUNEI TOMESTI , JUDEŢUL HUNEDOARA;</w:t>
      </w:r>
    </w:p>
    <w:p w14:paraId="4C6277AC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BF5F9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ab/>
      </w:r>
      <w:r w:rsidRPr="00BF5F95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Examinând:</w:t>
      </w:r>
    </w:p>
    <w:p w14:paraId="7895E73C" w14:textId="77777777" w:rsidR="001F3E24" w:rsidRPr="00BF5F95" w:rsidRDefault="001F3E24" w:rsidP="001F3E24">
      <w:pPr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BF5F95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Proiectul de hotărâre nr.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53</w:t>
      </w:r>
      <w:r w:rsidRPr="00BF5F95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din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13.10.2023</w:t>
      </w:r>
      <w:r w:rsidRPr="00BF5F95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 privind analiza stadiului de înscriere a datelor în Registrul agricol pentru trimestrul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I</w:t>
      </w:r>
      <w:r w:rsidRPr="00BF5F95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I</w:t>
      </w:r>
      <w:r w:rsidRPr="00BF5F95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al anului 202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3</w:t>
      </w:r>
      <w:r w:rsidRPr="00BF5F95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proofErr w:type="spellStart"/>
      <w:r w:rsidRPr="00BF5F95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şi</w:t>
      </w:r>
      <w:proofErr w:type="spellEnd"/>
      <w:r w:rsidRPr="00BF5F95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stabilirea măsurilor pentru eficientizarea acestei </w:t>
      </w:r>
      <w:proofErr w:type="spellStart"/>
      <w:r w:rsidRPr="00BF5F95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activităţi</w:t>
      </w:r>
      <w:proofErr w:type="spellEnd"/>
      <w:r w:rsidRPr="00BF5F95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, </w:t>
      </w:r>
      <w:proofErr w:type="spellStart"/>
      <w:r w:rsidRPr="00BF5F95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iniţiat</w:t>
      </w:r>
      <w:proofErr w:type="spellEnd"/>
      <w:r w:rsidRPr="00BF5F95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de către primarul comunei </w:t>
      </w:r>
      <w:proofErr w:type="spellStart"/>
      <w:r w:rsidRPr="00BF5F95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Tomesti</w:t>
      </w:r>
      <w:proofErr w:type="spellEnd"/>
      <w:r w:rsidRPr="00BF5F95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; </w:t>
      </w:r>
    </w:p>
    <w:p w14:paraId="29D4DC43" w14:textId="77777777" w:rsidR="001F3E24" w:rsidRPr="00BF5F95" w:rsidRDefault="001F3E24" w:rsidP="001F3E24">
      <w:pPr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BF5F95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Referatul de aprobare nr. 3/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58</w:t>
      </w:r>
      <w:r w:rsidRPr="00BF5F95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 din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13.10.</w:t>
      </w:r>
      <w:r w:rsidRPr="00BF5F95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2023  cu privire la analiza stadiului de înscriere a datelor în Registrul agricol pentru trimestrul I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II</w:t>
      </w:r>
      <w:r w:rsidRPr="00BF5F95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al anului 202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3</w:t>
      </w:r>
      <w:r w:rsidRPr="00BF5F95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proofErr w:type="spellStart"/>
      <w:r w:rsidRPr="00BF5F95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şi</w:t>
      </w:r>
      <w:proofErr w:type="spellEnd"/>
      <w:r w:rsidRPr="00BF5F95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stabilirea măsurilor pentru eficientizarea acestei </w:t>
      </w:r>
      <w:proofErr w:type="spellStart"/>
      <w:r w:rsidRPr="00BF5F95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activităţi</w:t>
      </w:r>
      <w:proofErr w:type="spellEnd"/>
      <w:r w:rsidRPr="00BF5F95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, prezentată de domnul primar Vasiu Adrian Viorel ;</w:t>
      </w:r>
    </w:p>
    <w:p w14:paraId="6612CCBB" w14:textId="77777777" w:rsidR="001F3E24" w:rsidRPr="00BF5F95" w:rsidRDefault="001F3E24" w:rsidP="001F3E24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val="pt-BR" w:eastAsia="zh-CN"/>
        </w:rPr>
      </w:pPr>
      <w:r w:rsidRPr="00BF5F95">
        <w:rPr>
          <w:rFonts w:ascii="Times New Roman" w:hAnsi="Times New Roman"/>
          <w:sz w:val="24"/>
          <w:szCs w:val="24"/>
          <w:lang w:val="pt-BR"/>
        </w:rPr>
        <w:t xml:space="preserve">           Analizand  Raportul compartimentului agricol nr. </w:t>
      </w:r>
      <w:r w:rsidRPr="00BF5F95">
        <w:rPr>
          <w:rFonts w:ascii="Times New Roman" w:hAnsi="Times New Roman"/>
          <w:sz w:val="24"/>
          <w:szCs w:val="24"/>
          <w:lang w:val="ro-RO"/>
        </w:rPr>
        <w:t>4/</w:t>
      </w:r>
      <w:r>
        <w:rPr>
          <w:rFonts w:ascii="Times New Roman" w:hAnsi="Times New Roman"/>
          <w:sz w:val="24"/>
          <w:szCs w:val="24"/>
          <w:lang w:val="ro-RO"/>
        </w:rPr>
        <w:t>58</w:t>
      </w:r>
      <w:r w:rsidRPr="00BF5F95">
        <w:rPr>
          <w:rFonts w:ascii="Times New Roman" w:hAnsi="Times New Roman"/>
          <w:sz w:val="24"/>
          <w:szCs w:val="24"/>
          <w:lang w:val="ro-RO"/>
        </w:rPr>
        <w:t xml:space="preserve">  din </w:t>
      </w:r>
      <w:r>
        <w:rPr>
          <w:rFonts w:ascii="Times New Roman" w:hAnsi="Times New Roman"/>
          <w:sz w:val="24"/>
          <w:szCs w:val="24"/>
          <w:lang w:val="ro-RO"/>
        </w:rPr>
        <w:t>13.10.2023</w:t>
      </w:r>
      <w:r w:rsidRPr="00BF5F95"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BF5F95">
        <w:rPr>
          <w:rFonts w:ascii="Times New Roman" w:hAnsi="Times New Roman"/>
          <w:sz w:val="24"/>
          <w:szCs w:val="24"/>
          <w:lang w:val="pt-BR"/>
        </w:rPr>
        <w:t xml:space="preserve">din cadrul Primariei comunei Tomesti, </w:t>
      </w:r>
      <w:r w:rsidRPr="00BF5F95">
        <w:rPr>
          <w:rFonts w:ascii="Times New Roman" w:hAnsi="Times New Roman" w:cs="Times New Roman"/>
          <w:sz w:val="24"/>
          <w:szCs w:val="24"/>
          <w:lang w:val="pt-BR" w:eastAsia="ro-RO"/>
        </w:rPr>
        <w:t xml:space="preserve">precum si in baza avizului favorabil al comisiei  de specialitate </w:t>
      </w:r>
      <w:proofErr w:type="spellStart"/>
      <w:r w:rsidRPr="00BF5F95">
        <w:rPr>
          <w:rFonts w:ascii="Times New Roman" w:hAnsi="Times New Roman" w:cs="Times New Roman"/>
          <w:sz w:val="24"/>
          <w:szCs w:val="24"/>
          <w:lang w:val="fr-FR" w:eastAsia="ro-RO"/>
        </w:rPr>
        <w:t>pentru</w:t>
      </w:r>
      <w:proofErr w:type="spellEnd"/>
      <w:r w:rsidRPr="00BF5F95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F5F95">
        <w:rPr>
          <w:rFonts w:ascii="Times New Roman" w:hAnsi="Times New Roman" w:cs="Times New Roman"/>
          <w:sz w:val="24"/>
          <w:szCs w:val="24"/>
          <w:lang w:val="fr-FR" w:eastAsia="ro-RO"/>
        </w:rPr>
        <w:t>programe</w:t>
      </w:r>
      <w:proofErr w:type="spellEnd"/>
      <w:r w:rsidRPr="00BF5F95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BF5F95">
        <w:rPr>
          <w:rFonts w:ascii="Times New Roman" w:hAnsi="Times New Roman" w:cs="Times New Roman"/>
          <w:sz w:val="24"/>
          <w:szCs w:val="24"/>
          <w:lang w:val="fr-FR" w:eastAsia="ro-RO"/>
        </w:rPr>
        <w:t>dezvoltare</w:t>
      </w:r>
      <w:proofErr w:type="spellEnd"/>
      <w:r w:rsidRPr="00BF5F95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F5F95">
        <w:rPr>
          <w:rFonts w:ascii="Times New Roman" w:hAnsi="Times New Roman" w:cs="Times New Roman"/>
          <w:sz w:val="24"/>
          <w:szCs w:val="24"/>
          <w:lang w:val="fr-FR" w:eastAsia="ro-RO"/>
        </w:rPr>
        <w:t>economico</w:t>
      </w:r>
      <w:proofErr w:type="spellEnd"/>
      <w:r w:rsidRPr="00BF5F95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-sociale, </w:t>
      </w:r>
      <w:proofErr w:type="spellStart"/>
      <w:r w:rsidRPr="00BF5F95">
        <w:rPr>
          <w:rFonts w:ascii="Times New Roman" w:hAnsi="Times New Roman" w:cs="Times New Roman"/>
          <w:sz w:val="24"/>
          <w:szCs w:val="24"/>
          <w:lang w:val="fr-FR" w:eastAsia="ro-RO"/>
        </w:rPr>
        <w:t>buget</w:t>
      </w:r>
      <w:proofErr w:type="spellEnd"/>
      <w:r w:rsidRPr="00BF5F95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BF5F95">
        <w:rPr>
          <w:rFonts w:ascii="Times New Roman" w:hAnsi="Times New Roman" w:cs="Times New Roman"/>
          <w:sz w:val="24"/>
          <w:szCs w:val="24"/>
          <w:lang w:val="fr-FR" w:eastAsia="ro-RO"/>
        </w:rPr>
        <w:t>finante</w:t>
      </w:r>
      <w:proofErr w:type="spellEnd"/>
      <w:r w:rsidRPr="00BF5F95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BF5F95">
        <w:rPr>
          <w:rFonts w:ascii="Times New Roman" w:hAnsi="Times New Roman" w:cs="Times New Roman"/>
          <w:sz w:val="24"/>
          <w:szCs w:val="24"/>
          <w:lang w:val="fr-FR" w:eastAsia="ro-RO"/>
        </w:rPr>
        <w:t>administrarea</w:t>
      </w:r>
      <w:proofErr w:type="spellEnd"/>
      <w:r w:rsidRPr="00BF5F95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F5F95">
        <w:rPr>
          <w:rFonts w:ascii="Times New Roman" w:hAnsi="Times New Roman" w:cs="Times New Roman"/>
          <w:sz w:val="24"/>
          <w:szCs w:val="24"/>
          <w:lang w:val="fr-FR" w:eastAsia="ro-RO"/>
        </w:rPr>
        <w:t>domeniului</w:t>
      </w:r>
      <w:proofErr w:type="spellEnd"/>
      <w:r w:rsidRPr="00BF5F95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public si </w:t>
      </w:r>
      <w:proofErr w:type="spellStart"/>
      <w:r w:rsidRPr="00BF5F95">
        <w:rPr>
          <w:rFonts w:ascii="Times New Roman" w:hAnsi="Times New Roman" w:cs="Times New Roman"/>
          <w:sz w:val="24"/>
          <w:szCs w:val="24"/>
          <w:lang w:val="fr-FR" w:eastAsia="ro-RO"/>
        </w:rPr>
        <w:t>privat</w:t>
      </w:r>
      <w:proofErr w:type="spellEnd"/>
      <w:r w:rsidRPr="00BF5F95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al </w:t>
      </w:r>
      <w:proofErr w:type="spellStart"/>
      <w:r w:rsidRPr="00BF5F95">
        <w:rPr>
          <w:rFonts w:ascii="Times New Roman" w:hAnsi="Times New Roman" w:cs="Times New Roman"/>
          <w:sz w:val="24"/>
          <w:szCs w:val="24"/>
          <w:lang w:val="fr-FR" w:eastAsia="ro-RO"/>
        </w:rPr>
        <w:t>comunei</w:t>
      </w:r>
      <w:proofErr w:type="spellEnd"/>
      <w:r w:rsidRPr="00BF5F95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BF5F95">
        <w:rPr>
          <w:rFonts w:ascii="Times New Roman" w:hAnsi="Times New Roman" w:cs="Times New Roman"/>
          <w:sz w:val="24"/>
          <w:szCs w:val="24"/>
          <w:lang w:val="fr-FR" w:eastAsia="ro-RO"/>
        </w:rPr>
        <w:t>agricultura</w:t>
      </w:r>
      <w:proofErr w:type="spellEnd"/>
      <w:r w:rsidRPr="00BF5F95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BF5F95">
        <w:rPr>
          <w:rFonts w:ascii="Times New Roman" w:hAnsi="Times New Roman" w:cs="Times New Roman"/>
          <w:sz w:val="24"/>
          <w:szCs w:val="24"/>
          <w:lang w:val="fr-FR" w:eastAsia="ro-RO"/>
        </w:rPr>
        <w:t>gospodarire</w:t>
      </w:r>
      <w:proofErr w:type="spellEnd"/>
      <w:r w:rsidRPr="00BF5F95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F5F95">
        <w:rPr>
          <w:rFonts w:ascii="Times New Roman" w:hAnsi="Times New Roman" w:cs="Times New Roman"/>
          <w:sz w:val="24"/>
          <w:szCs w:val="24"/>
          <w:lang w:val="fr-FR" w:eastAsia="ro-RO"/>
        </w:rPr>
        <w:t>comunala</w:t>
      </w:r>
      <w:proofErr w:type="spellEnd"/>
      <w:r w:rsidRPr="00BF5F95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BF5F95">
        <w:rPr>
          <w:rFonts w:ascii="Times New Roman" w:hAnsi="Times New Roman" w:cs="Times New Roman"/>
          <w:sz w:val="24"/>
          <w:szCs w:val="24"/>
          <w:lang w:val="fr-FR" w:eastAsia="ro-RO"/>
        </w:rPr>
        <w:t>protectia</w:t>
      </w:r>
      <w:proofErr w:type="spellEnd"/>
      <w:r w:rsidRPr="00BF5F95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F5F95">
        <w:rPr>
          <w:rFonts w:ascii="Times New Roman" w:hAnsi="Times New Roman" w:cs="Times New Roman"/>
          <w:sz w:val="24"/>
          <w:szCs w:val="24"/>
          <w:lang w:val="fr-FR" w:eastAsia="ro-RO"/>
        </w:rPr>
        <w:t>mediului</w:t>
      </w:r>
      <w:proofErr w:type="spellEnd"/>
      <w:r w:rsidRPr="00BF5F95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BF5F95">
        <w:rPr>
          <w:rFonts w:ascii="Times New Roman" w:hAnsi="Times New Roman" w:cs="Times New Roman"/>
          <w:sz w:val="24"/>
          <w:szCs w:val="24"/>
          <w:lang w:val="fr-FR" w:eastAsia="ro-RO"/>
        </w:rPr>
        <w:t>servicii</w:t>
      </w:r>
      <w:proofErr w:type="spellEnd"/>
      <w:r w:rsidRPr="00BF5F95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si </w:t>
      </w:r>
      <w:proofErr w:type="spellStart"/>
      <w:r w:rsidRPr="00BF5F95">
        <w:rPr>
          <w:rFonts w:ascii="Times New Roman" w:hAnsi="Times New Roman" w:cs="Times New Roman"/>
          <w:sz w:val="24"/>
          <w:szCs w:val="24"/>
          <w:lang w:val="fr-FR" w:eastAsia="ro-RO"/>
        </w:rPr>
        <w:t>comert</w:t>
      </w:r>
      <w:proofErr w:type="spellEnd"/>
      <w:r w:rsidRPr="00BF5F95">
        <w:rPr>
          <w:rFonts w:ascii="Times New Roman" w:hAnsi="Times New Roman" w:cs="Times New Roman"/>
          <w:sz w:val="24"/>
          <w:szCs w:val="24"/>
          <w:lang w:val="fr-FR" w:eastAsia="ro-RO"/>
        </w:rPr>
        <w:t> </w:t>
      </w:r>
      <w:proofErr w:type="spellStart"/>
      <w:r w:rsidRPr="00BF5F95">
        <w:rPr>
          <w:rFonts w:ascii="Times New Roman" w:hAnsi="Times New Roman" w:cs="Times New Roman"/>
          <w:sz w:val="24"/>
          <w:szCs w:val="24"/>
          <w:lang w:val="fr-FR" w:eastAsia="ro-RO"/>
        </w:rPr>
        <w:t>din</w:t>
      </w:r>
      <w:proofErr w:type="spellEnd"/>
      <w:r w:rsidRPr="00BF5F95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F5F95">
        <w:rPr>
          <w:rFonts w:ascii="Times New Roman" w:hAnsi="Times New Roman" w:cs="Times New Roman"/>
          <w:sz w:val="24"/>
          <w:szCs w:val="24"/>
          <w:lang w:val="fr-FR" w:eastAsia="ro-RO"/>
        </w:rPr>
        <w:t>cadrul</w:t>
      </w:r>
      <w:proofErr w:type="spellEnd"/>
      <w:r w:rsidRPr="00BF5F95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BF5F95">
        <w:rPr>
          <w:rFonts w:ascii="Times New Roman" w:hAnsi="Times New Roman" w:cs="Times New Roman"/>
          <w:sz w:val="24"/>
          <w:szCs w:val="24"/>
          <w:lang w:val="fr-FR" w:eastAsia="ro-RO"/>
        </w:rPr>
        <w:t>Consiliului</w:t>
      </w:r>
      <w:proofErr w:type="spellEnd"/>
      <w:r w:rsidRPr="00BF5F95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local nr. 5/</w:t>
      </w:r>
      <w:proofErr w:type="gramStart"/>
      <w:r>
        <w:rPr>
          <w:rFonts w:ascii="Times New Roman" w:hAnsi="Times New Roman" w:cs="Times New Roman"/>
          <w:sz w:val="24"/>
          <w:szCs w:val="24"/>
          <w:lang w:val="fr-FR" w:eastAsia="ro-RO"/>
        </w:rPr>
        <w:t>60</w:t>
      </w:r>
      <w:r w:rsidRPr="00BF5F95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 </w:t>
      </w:r>
      <w:proofErr w:type="spellStart"/>
      <w:r w:rsidRPr="00BF5F95">
        <w:rPr>
          <w:rFonts w:ascii="Times New Roman" w:hAnsi="Times New Roman" w:cs="Times New Roman"/>
          <w:sz w:val="24"/>
          <w:szCs w:val="24"/>
          <w:lang w:val="fr-FR" w:eastAsia="ro-RO"/>
        </w:rPr>
        <w:t>din</w:t>
      </w:r>
      <w:proofErr w:type="spellEnd"/>
      <w:proofErr w:type="gramEnd"/>
      <w:r w:rsidRPr="00BF5F95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pt-BR" w:eastAsia="zh-CN"/>
        </w:rPr>
        <w:t>25.10.</w:t>
      </w:r>
      <w:r w:rsidRPr="004E1FEB">
        <w:rPr>
          <w:rFonts w:ascii="Times New Roman" w:eastAsia="Calibri" w:hAnsi="Times New Roman" w:cs="Times New Roman"/>
          <w:sz w:val="24"/>
          <w:szCs w:val="24"/>
          <w:lang w:val="pt-BR" w:eastAsia="zh-CN"/>
        </w:rPr>
        <w:t xml:space="preserve">2023 </w:t>
      </w:r>
      <w:r w:rsidRPr="00BF5F95">
        <w:rPr>
          <w:rFonts w:ascii="Times New Roman" w:eastAsia="Calibri" w:hAnsi="Times New Roman" w:cs="Times New Roman"/>
          <w:color w:val="FF0000"/>
          <w:sz w:val="24"/>
          <w:szCs w:val="24"/>
          <w:lang w:val="pt-BR" w:eastAsia="zh-CN"/>
        </w:rPr>
        <w:t>.</w:t>
      </w:r>
    </w:p>
    <w:p w14:paraId="7A450C54" w14:textId="77777777" w:rsidR="001F3E24" w:rsidRPr="00BF5F95" w:rsidRDefault="001F3E24" w:rsidP="001F3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F5F95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 xml:space="preserve">          </w:t>
      </w: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 scopul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asigurarii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unei evidente unitare cu privire la categoriile de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folosinta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terenurilor, a mijloacelor de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productie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agricola si a efectivelor de animale care contribuie la dezvoltarea agriculturii si buna utilizare a resurselor locale,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autoritatile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administratiei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publice locale ale comunelor,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oraselor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si municipiilor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organizeaza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intocmirea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si tinerea la zi a registrului agricol, pe suport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hartie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si in format electronic, conform formularelor registrului agricol aprobate prin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hotarare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Guvernului, pe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unitati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administrativ-teritoriale si pe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localitati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componente ale acestora.</w:t>
      </w:r>
    </w:p>
    <w:p w14:paraId="45F6F005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În temeiul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dispoziţiilor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14:paraId="2D62D33F" w14:textId="77777777" w:rsidR="001F3E24" w:rsidRPr="00BF5F95" w:rsidRDefault="001F3E24" w:rsidP="001F3E24">
      <w:pPr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hAnsi="Times New Roman" w:cs="Times New Roman"/>
          <w:sz w:val="24"/>
          <w:szCs w:val="24"/>
          <w:lang w:val="ro-RO"/>
        </w:rPr>
        <w:t xml:space="preserve">O.G. nr.28/2008 privind registrul agricol, cu completările </w:t>
      </w:r>
      <w:proofErr w:type="spellStart"/>
      <w:r w:rsidRPr="00BF5F9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F5F95">
        <w:rPr>
          <w:rFonts w:ascii="Times New Roman" w:hAnsi="Times New Roman" w:cs="Times New Roman"/>
          <w:sz w:val="24"/>
          <w:szCs w:val="24"/>
          <w:lang w:val="ro-RO"/>
        </w:rPr>
        <w:t xml:space="preserve"> modificările ulterioare;</w:t>
      </w:r>
    </w:p>
    <w:p w14:paraId="434EF326" w14:textId="77777777" w:rsidR="001F3E24" w:rsidRPr="00BF5F95" w:rsidRDefault="001F3E24" w:rsidP="001F3E24">
      <w:pPr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Hotararea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de Guvern nr 985/2019  privind registrul agricol pe anii 2020-2024</w:t>
      </w:r>
      <w:r w:rsidRPr="00BF5F9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6D2DBC9" w14:textId="77777777" w:rsidR="001F3E24" w:rsidRPr="00BF5F95" w:rsidRDefault="001F3E24" w:rsidP="001F3E24">
      <w:pPr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hAnsi="Times New Roman" w:cs="Times New Roman"/>
          <w:sz w:val="24"/>
          <w:szCs w:val="24"/>
          <w:lang w:val="ro-RO"/>
        </w:rPr>
        <w:t xml:space="preserve">O.G. nr. 2/2001 privind regimul juridic al  </w:t>
      </w:r>
      <w:proofErr w:type="spellStart"/>
      <w:r w:rsidRPr="00BF5F95">
        <w:rPr>
          <w:rFonts w:ascii="Times New Roman" w:hAnsi="Times New Roman" w:cs="Times New Roman"/>
          <w:sz w:val="24"/>
          <w:szCs w:val="24"/>
          <w:lang w:val="ro-RO"/>
        </w:rPr>
        <w:t>contravenţiilor</w:t>
      </w:r>
      <w:proofErr w:type="spellEnd"/>
      <w:r w:rsidRPr="00BF5F95">
        <w:rPr>
          <w:rFonts w:ascii="Times New Roman" w:hAnsi="Times New Roman" w:cs="Times New Roman"/>
          <w:sz w:val="24"/>
          <w:szCs w:val="24"/>
          <w:lang w:val="ro-RO"/>
        </w:rPr>
        <w:t xml:space="preserve">, cu completările </w:t>
      </w:r>
      <w:proofErr w:type="spellStart"/>
      <w:r w:rsidRPr="00BF5F9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F5F95">
        <w:rPr>
          <w:rFonts w:ascii="Times New Roman" w:hAnsi="Times New Roman" w:cs="Times New Roman"/>
          <w:sz w:val="24"/>
          <w:szCs w:val="24"/>
          <w:lang w:val="ro-RO"/>
        </w:rPr>
        <w:t xml:space="preserve"> modificările ulterioare;</w:t>
      </w:r>
    </w:p>
    <w:p w14:paraId="224685D6" w14:textId="77777777" w:rsidR="001F3E24" w:rsidRPr="00BF5F95" w:rsidRDefault="001F3E24" w:rsidP="001F3E24">
      <w:pPr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hAnsi="Times New Roman" w:cs="Times New Roman"/>
          <w:sz w:val="24"/>
          <w:szCs w:val="24"/>
          <w:lang w:val="ro-RO"/>
        </w:rPr>
        <w:t xml:space="preserve">Legea nr. 52/2003 privind </w:t>
      </w:r>
      <w:proofErr w:type="spellStart"/>
      <w:r w:rsidRPr="00BF5F95">
        <w:rPr>
          <w:rFonts w:ascii="Times New Roman" w:hAnsi="Times New Roman" w:cs="Times New Roman"/>
          <w:sz w:val="24"/>
          <w:szCs w:val="24"/>
          <w:lang w:val="ro-RO"/>
        </w:rPr>
        <w:t>transparenţa</w:t>
      </w:r>
      <w:proofErr w:type="spellEnd"/>
      <w:r w:rsidRPr="00BF5F95">
        <w:rPr>
          <w:rFonts w:ascii="Times New Roman" w:hAnsi="Times New Roman" w:cs="Times New Roman"/>
          <w:sz w:val="24"/>
          <w:szCs w:val="24"/>
          <w:lang w:val="ro-RO"/>
        </w:rPr>
        <w:t xml:space="preserve"> decizională în </w:t>
      </w:r>
      <w:proofErr w:type="spellStart"/>
      <w:r w:rsidRPr="00BF5F95">
        <w:rPr>
          <w:rFonts w:ascii="Times New Roman" w:hAnsi="Times New Roman" w:cs="Times New Roman"/>
          <w:sz w:val="24"/>
          <w:szCs w:val="24"/>
          <w:lang w:val="ro-RO"/>
        </w:rPr>
        <w:t>administraţia</w:t>
      </w:r>
      <w:proofErr w:type="spellEnd"/>
      <w:r w:rsidRPr="00BF5F95">
        <w:rPr>
          <w:rFonts w:ascii="Times New Roman" w:hAnsi="Times New Roman" w:cs="Times New Roman"/>
          <w:sz w:val="24"/>
          <w:szCs w:val="24"/>
          <w:lang w:val="ro-RO"/>
        </w:rPr>
        <w:t xml:space="preserve"> publică, cu modificările </w:t>
      </w:r>
      <w:proofErr w:type="spellStart"/>
      <w:r w:rsidRPr="00BF5F9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F5F95">
        <w:rPr>
          <w:rFonts w:ascii="Times New Roman" w:hAnsi="Times New Roman" w:cs="Times New Roman"/>
          <w:sz w:val="24"/>
          <w:szCs w:val="24"/>
          <w:lang w:val="ro-RO"/>
        </w:rPr>
        <w:t xml:space="preserve"> completările ulterioare</w:t>
      </w:r>
      <w:r w:rsidRPr="00BF5F95">
        <w:rPr>
          <w:rFonts w:ascii="Times New Roman" w:eastAsiaTheme="majorEastAsia" w:hAnsi="Times New Roman" w:cs="Times New Roman"/>
          <w:i/>
          <w:iCs/>
          <w:spacing w:val="15"/>
          <w:sz w:val="24"/>
          <w:szCs w:val="24"/>
        </w:rPr>
        <w:t xml:space="preserve"> </w:t>
      </w:r>
    </w:p>
    <w:p w14:paraId="06893817" w14:textId="77777777" w:rsidR="001F3E24" w:rsidRPr="00BF5F95" w:rsidRDefault="001F3E24" w:rsidP="001F3E24">
      <w:pPr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hAnsi="Times New Roman" w:cs="Times New Roman"/>
          <w:sz w:val="24"/>
          <w:szCs w:val="24"/>
          <w:lang w:val="pt-BR"/>
        </w:rPr>
        <w:t xml:space="preserve">Art.7 alin. 4 din </w:t>
      </w:r>
      <w:r w:rsidRPr="00BF5F9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Ordinul nr. 25/2020 </w:t>
      </w:r>
      <w:r w:rsidRPr="00BF5F95">
        <w:rPr>
          <w:rFonts w:ascii="Times New Roman" w:hAnsi="Times New Roman" w:cs="Times New Roman"/>
          <w:sz w:val="24"/>
          <w:szCs w:val="24"/>
          <w:lang w:val="pt-BR"/>
        </w:rPr>
        <w:t xml:space="preserve">pentru aprobarea Normelor tehnice privind modul de completare a </w:t>
      </w:r>
      <w:r>
        <w:fldChar w:fldCharType="begin"/>
      </w:r>
      <w:r w:rsidRPr="00080C43">
        <w:rPr>
          <w:lang w:val="pt-BR"/>
        </w:rPr>
        <w:instrText>HYPERLINK "http://legislatie.just.ro/Public/DetaliiDocumentAfis/221968"</w:instrText>
      </w:r>
      <w:r>
        <w:fldChar w:fldCharType="separate"/>
      </w:r>
      <w:r w:rsidRPr="00BF5F95">
        <w:rPr>
          <w:rFonts w:ascii="Times New Roman" w:hAnsi="Times New Roman" w:cs="Times New Roman"/>
          <w:sz w:val="24"/>
          <w:szCs w:val="24"/>
          <w:u w:val="single"/>
          <w:lang w:val="pt-BR"/>
        </w:rPr>
        <w:t>registrului agricol</w:t>
      </w:r>
      <w:r>
        <w:rPr>
          <w:rFonts w:ascii="Times New Roman" w:hAnsi="Times New Roman" w:cs="Times New Roman"/>
          <w:sz w:val="24"/>
          <w:szCs w:val="24"/>
          <w:u w:val="single"/>
          <w:lang w:val="pt-BR"/>
        </w:rPr>
        <w:fldChar w:fldCharType="end"/>
      </w:r>
      <w:r w:rsidRPr="00BF5F95">
        <w:rPr>
          <w:rFonts w:ascii="Times New Roman" w:hAnsi="Times New Roman" w:cs="Times New Roman"/>
          <w:sz w:val="24"/>
          <w:szCs w:val="24"/>
          <w:lang w:val="pt-BR"/>
        </w:rPr>
        <w:t xml:space="preserve"> pentru perioada 2020-2024</w:t>
      </w:r>
    </w:p>
    <w:p w14:paraId="5939798F" w14:textId="77777777" w:rsidR="001F3E24" w:rsidRPr="00BF5F95" w:rsidRDefault="001F3E24" w:rsidP="001F3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În conformitate cu prevederile art.129, alin. (1) si (2)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lit.a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art.139 alin.1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art. 196, alin. (1), lit. a) din</w:t>
      </w:r>
      <w:r w:rsidRPr="00BF5F95">
        <w:rPr>
          <w:rFonts w:ascii="Times New Roman" w:eastAsiaTheme="majorEastAsia" w:hAnsi="Times New Roman" w:cs="Times New Roman"/>
          <w:i/>
          <w:iCs/>
          <w:color w:val="4472C4" w:themeColor="accent1"/>
          <w:spacing w:val="15"/>
          <w:sz w:val="24"/>
          <w:szCs w:val="24"/>
          <w:lang w:val="pt-BR"/>
        </w:rPr>
        <w:t xml:space="preserve"> </w:t>
      </w:r>
      <w:r w:rsidRPr="00BF5F9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Ordonanta de Urgenta nr. 57/2019  privind Codul administrative, cu modificarile si completarile ulterioare ; </w:t>
      </w:r>
    </w:p>
    <w:p w14:paraId="0CF94D6D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1C0658" w14:textId="77777777" w:rsidR="001F3E24" w:rsidRPr="00BF5F95" w:rsidRDefault="001F3E24" w:rsidP="001F3E2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ro-RO"/>
        </w:rPr>
      </w:pPr>
      <w:r w:rsidRPr="00BF5F95">
        <w:rPr>
          <w:rFonts w:ascii="Times New Roman" w:eastAsia="Arial" w:hAnsi="Times New Roman" w:cs="Times New Roman"/>
          <w:b/>
          <w:sz w:val="24"/>
          <w:szCs w:val="24"/>
          <w:lang w:val="ro-RO"/>
        </w:rPr>
        <w:t>H O T Ă R Ă Ş T E :</w:t>
      </w:r>
    </w:p>
    <w:p w14:paraId="752C3D33" w14:textId="77777777" w:rsidR="001F3E24" w:rsidRPr="00BF5F95" w:rsidRDefault="001F3E24" w:rsidP="001F3E2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3D34C88F" w14:textId="77777777" w:rsidR="001F3E24" w:rsidRPr="00BF5F95" w:rsidRDefault="001F3E24" w:rsidP="001F3E24">
      <w:pPr>
        <w:spacing w:after="0" w:line="240" w:lineRule="auto"/>
        <w:rPr>
          <w:rFonts w:eastAsia="Arial"/>
          <w:lang w:val="ro-RO"/>
        </w:rPr>
      </w:pPr>
      <w:r w:rsidRPr="00BF5F95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           Art.1</w:t>
      </w:r>
      <w:r w:rsidRPr="00BF5F95">
        <w:rPr>
          <w:rFonts w:ascii="Times New Roman" w:hAnsi="Times New Roman" w:cs="Times New Roman"/>
          <w:sz w:val="24"/>
          <w:szCs w:val="24"/>
          <w:lang w:val="ro-RO" w:eastAsia="ro-RO"/>
        </w:rPr>
        <w:t>. - Se ia act de stadiul de înscriere a datelor în Registrul agricol pentru trimestrul  I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II</w:t>
      </w:r>
      <w:r w:rsidRPr="00BF5F95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al anului 202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3</w:t>
      </w:r>
      <w:r w:rsidRPr="00BF5F95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în conformitate cu datele din raportul de specialitate al Compartimentului Agricol din cadrul aparatului de specialitate  al primarului comunei </w:t>
      </w:r>
      <w:proofErr w:type="spellStart"/>
      <w:r w:rsidRPr="00BF5F95">
        <w:rPr>
          <w:rFonts w:ascii="Times New Roman" w:hAnsi="Times New Roman" w:cs="Times New Roman"/>
          <w:sz w:val="24"/>
          <w:szCs w:val="24"/>
          <w:lang w:val="ro-RO" w:eastAsia="ro-RO"/>
        </w:rPr>
        <w:t>Tomesti</w:t>
      </w:r>
      <w:proofErr w:type="spellEnd"/>
      <w:r w:rsidRPr="00BF5F95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, conform anexei 1 care face parter integrantă din prezenta hotărâre</w:t>
      </w:r>
      <w:r w:rsidRPr="00BF5F95">
        <w:rPr>
          <w:lang w:val="ro-RO" w:eastAsia="ro-RO"/>
        </w:rPr>
        <w:t xml:space="preserve">. </w:t>
      </w:r>
    </w:p>
    <w:p w14:paraId="2CFEF9AE" w14:textId="77777777" w:rsidR="001F3E24" w:rsidRPr="00BF5F95" w:rsidRDefault="001F3E24" w:rsidP="001F3E24">
      <w:pPr>
        <w:widowControl w:val="0"/>
        <w:tabs>
          <w:tab w:val="left" w:pos="0"/>
          <w:tab w:val="left" w:pos="1868"/>
          <w:tab w:val="left" w:pos="9720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F5F9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Art.2</w:t>
      </w:r>
      <w:r w:rsidRPr="00BF5F9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– Se aprobă Programul de măsuri pentru eficientizarea datelor înscrise în Registrul agricol, conform anexei 2 care face parter integrantă din prezenta hotărâre. </w:t>
      </w:r>
    </w:p>
    <w:p w14:paraId="4CBD58FC" w14:textId="77777777" w:rsidR="001F3E24" w:rsidRPr="00BF5F95" w:rsidRDefault="001F3E24" w:rsidP="001F3E24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F5F9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Art.3</w:t>
      </w:r>
      <w:r w:rsidRPr="00BF5F9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– Cu ducere la îndeplinire a sarcinilor din prezenta hotărâre se însărcinează Primarul comunei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Tomesti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prin Compartimentul Agricol, prin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funcţionarul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public cu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atribuţii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în completarea registrului agricol. </w:t>
      </w:r>
    </w:p>
    <w:p w14:paraId="170B8E0C" w14:textId="77777777" w:rsidR="001F3E24" w:rsidRPr="00BF5F95" w:rsidRDefault="001F3E24" w:rsidP="001F3E24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1551550" w14:textId="77777777" w:rsidR="001F3E24" w:rsidRPr="00BF5F95" w:rsidRDefault="001F3E24" w:rsidP="001F3E24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F5F9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lastRenderedPageBreak/>
        <w:t>Art.4</w:t>
      </w:r>
      <w:r w:rsidRPr="00BF5F9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- Prezenta hotărâre  poate fi contestata potrivit prevederilor Legii contenciosului administrativ nr. 554/2004, cu modificările si completările ulterioare, la Tribunalul Hunedoara,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Secţia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Contencios Administrativ.</w:t>
      </w:r>
    </w:p>
    <w:p w14:paraId="281F6552" w14:textId="77777777" w:rsidR="001F3E24" w:rsidRPr="00BF5F95" w:rsidRDefault="001F3E24" w:rsidP="001F3E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Art.5</w:t>
      </w:r>
      <w:r w:rsidRPr="00BF5F95">
        <w:rPr>
          <w:rFonts w:ascii="Times New Roman" w:hAnsi="Times New Roman" w:cs="Times New Roman"/>
          <w:sz w:val="24"/>
          <w:szCs w:val="24"/>
          <w:lang w:val="ro-RO"/>
        </w:rPr>
        <w:t xml:space="preserve"> - Prezenta hotărâre se comunică: </w:t>
      </w:r>
    </w:p>
    <w:p w14:paraId="577ECAA9" w14:textId="77777777" w:rsidR="001F3E24" w:rsidRPr="00BF5F95" w:rsidRDefault="001F3E24" w:rsidP="001F3E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F5F95">
        <w:rPr>
          <w:rFonts w:ascii="Times New Roman" w:hAnsi="Times New Roman" w:cs="Times New Roman"/>
          <w:sz w:val="24"/>
          <w:szCs w:val="24"/>
          <w:lang w:val="ro-RO"/>
        </w:rPr>
        <w:t>Instituţiei</w:t>
      </w:r>
      <w:proofErr w:type="spellEnd"/>
      <w:r w:rsidRPr="00BF5F95">
        <w:rPr>
          <w:rFonts w:ascii="Times New Roman" w:hAnsi="Times New Roman" w:cs="Times New Roman"/>
          <w:sz w:val="24"/>
          <w:szCs w:val="24"/>
          <w:lang w:val="ro-RO"/>
        </w:rPr>
        <w:t xml:space="preserve"> Prefectului </w:t>
      </w:r>
      <w:proofErr w:type="spellStart"/>
      <w:r w:rsidRPr="00BF5F95">
        <w:rPr>
          <w:rFonts w:ascii="Times New Roman" w:hAnsi="Times New Roman" w:cs="Times New Roman"/>
          <w:sz w:val="24"/>
          <w:szCs w:val="24"/>
          <w:lang w:val="ro-RO"/>
        </w:rPr>
        <w:t>judeţului</w:t>
      </w:r>
      <w:proofErr w:type="spellEnd"/>
      <w:r w:rsidRPr="00BF5F95">
        <w:rPr>
          <w:rFonts w:ascii="Times New Roman" w:hAnsi="Times New Roman" w:cs="Times New Roman"/>
          <w:sz w:val="24"/>
          <w:szCs w:val="24"/>
          <w:lang w:val="ro-RO"/>
        </w:rPr>
        <w:t xml:space="preserve"> Hunedoara, </w:t>
      </w:r>
    </w:p>
    <w:p w14:paraId="3631A75D" w14:textId="77777777" w:rsidR="001F3E24" w:rsidRPr="00BF5F95" w:rsidRDefault="001F3E24" w:rsidP="001F3E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hAnsi="Times New Roman" w:cs="Times New Roman"/>
          <w:sz w:val="24"/>
          <w:szCs w:val="24"/>
          <w:lang w:val="ro-RO"/>
        </w:rPr>
        <w:t xml:space="preserve">Primarului comunei </w:t>
      </w:r>
      <w:proofErr w:type="spellStart"/>
      <w:r w:rsidRPr="00BF5F95">
        <w:rPr>
          <w:rFonts w:ascii="Times New Roman" w:hAnsi="Times New Roman" w:cs="Times New Roman"/>
          <w:sz w:val="24"/>
          <w:szCs w:val="24"/>
          <w:lang w:val="ro-RO"/>
        </w:rPr>
        <w:t>Tomesti</w:t>
      </w:r>
      <w:proofErr w:type="spellEnd"/>
      <w:r w:rsidRPr="00BF5F95">
        <w:rPr>
          <w:rFonts w:ascii="Times New Roman" w:hAnsi="Times New Roman" w:cs="Times New Roman"/>
          <w:sz w:val="24"/>
          <w:szCs w:val="24"/>
          <w:lang w:val="ro-RO"/>
        </w:rPr>
        <w:t xml:space="preserve"> ,</w:t>
      </w:r>
    </w:p>
    <w:p w14:paraId="29EE58D4" w14:textId="77777777" w:rsidR="001F3E24" w:rsidRPr="00BF5F95" w:rsidRDefault="001F3E24" w:rsidP="001F3E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hAnsi="Times New Roman" w:cs="Times New Roman"/>
          <w:sz w:val="24"/>
          <w:szCs w:val="24"/>
          <w:lang w:val="ro-RO"/>
        </w:rPr>
        <w:t xml:space="preserve">Compartimentului  </w:t>
      </w:r>
      <w:r w:rsidRPr="00BF5F9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Agricol </w:t>
      </w:r>
    </w:p>
    <w:p w14:paraId="37D27FC7" w14:textId="77777777" w:rsidR="001F3E24" w:rsidRPr="00BF5F95" w:rsidRDefault="001F3E24" w:rsidP="001F3E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hAnsi="Times New Roman" w:cs="Times New Roman"/>
          <w:sz w:val="24"/>
          <w:szCs w:val="24"/>
          <w:lang w:val="ro-RO"/>
        </w:rPr>
        <w:t xml:space="preserve"> prin </w:t>
      </w:r>
      <w:proofErr w:type="spellStart"/>
      <w:r w:rsidRPr="00BF5F95">
        <w:rPr>
          <w:rFonts w:ascii="Times New Roman" w:hAnsi="Times New Roman" w:cs="Times New Roman"/>
          <w:sz w:val="24"/>
          <w:szCs w:val="24"/>
          <w:lang w:val="ro-RO"/>
        </w:rPr>
        <w:t>afişare</w:t>
      </w:r>
      <w:proofErr w:type="spellEnd"/>
      <w:r w:rsidRPr="00BF5F9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BF5F9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</w:p>
    <w:p w14:paraId="217CC911" w14:textId="77777777" w:rsidR="001F3E24" w:rsidRPr="00BF5F95" w:rsidRDefault="001F3E24" w:rsidP="001F3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B3A4780" w14:textId="77777777" w:rsidR="001F3E24" w:rsidRPr="00BF5F95" w:rsidRDefault="001F3E24" w:rsidP="001F3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5D5C76E" w14:textId="77777777" w:rsidR="001F3E24" w:rsidRPr="00BF5F95" w:rsidRDefault="001F3E24" w:rsidP="001F3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5076D7" w14:textId="77777777" w:rsidR="001F3E24" w:rsidRPr="00BF5F95" w:rsidRDefault="001F3E24" w:rsidP="001F3E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5F9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14:paraId="3AEBF291" w14:textId="77777777" w:rsidR="001F3E24" w:rsidRDefault="001F3E24" w:rsidP="001F3E24">
      <w:pPr>
        <w:pStyle w:val="Frspaiere"/>
        <w:rPr>
          <w:rFonts w:ascii="Times New Roman" w:hAnsi="Times New Roman" w:cs="Times New Roman"/>
          <w:b/>
          <w:bCs/>
          <w:lang w:val="pt-BR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    </w:t>
      </w:r>
    </w:p>
    <w:p w14:paraId="08C58410" w14:textId="77777777" w:rsidR="001F3E24" w:rsidRDefault="001F3E24" w:rsidP="001F3E24">
      <w:pPr>
        <w:pStyle w:val="Frspaiere"/>
        <w:rPr>
          <w:rFonts w:ascii="Times New Roman" w:hAnsi="Times New Roman" w:cs="Times New Roman"/>
          <w:b/>
          <w:bCs/>
          <w:lang w:val="pt-BR" w:eastAsia="ro-RO"/>
        </w:rPr>
      </w:pPr>
    </w:p>
    <w:p w14:paraId="1C68160F" w14:textId="77777777" w:rsidR="001F3E24" w:rsidRDefault="001F3E24" w:rsidP="001F3E24">
      <w:pPr>
        <w:pStyle w:val="Frspaiere"/>
        <w:rPr>
          <w:rFonts w:ascii="Times New Roman" w:hAnsi="Times New Roman" w:cs="Times New Roman"/>
          <w:b/>
          <w:bCs/>
          <w:lang w:val="pt-BR" w:eastAsia="ro-RO"/>
        </w:rPr>
      </w:pPr>
    </w:p>
    <w:p w14:paraId="6022F26C" w14:textId="77777777" w:rsidR="001F3E24" w:rsidRDefault="001F3E24" w:rsidP="001F3E24">
      <w:pPr>
        <w:pStyle w:val="Frspaiere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b/>
          <w:bCs/>
          <w:lang w:val="pt-BR"/>
        </w:rPr>
        <w:t xml:space="preserve">       </w:t>
      </w:r>
      <w:bookmarkStart w:id="0" w:name="_Hlk140221506"/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PREŞEDINTE DE ŞEDINŢĂ,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  <w:t xml:space="preserve">                                                         CONTRASEMNEAZA   </w:t>
      </w:r>
    </w:p>
    <w:p w14:paraId="37BB032F" w14:textId="77777777" w:rsidR="001F3E24" w:rsidRPr="00031199" w:rsidRDefault="001F3E24" w:rsidP="001F3E24">
      <w:pPr>
        <w:pStyle w:val="Frspaiere"/>
        <w:rPr>
          <w:rFonts w:ascii="Times New Roman" w:hAnsi="Times New Roman" w:cs="Times New Roman"/>
          <w:sz w:val="24"/>
          <w:szCs w:val="24"/>
          <w:lang w:val="pt-BR"/>
        </w:rPr>
      </w:pPr>
      <w:r w:rsidRPr="00031199">
        <w:rPr>
          <w:rFonts w:ascii="Times New Roman" w:hAnsi="Times New Roman" w:cs="Times New Roman"/>
          <w:sz w:val="24"/>
          <w:szCs w:val="24"/>
          <w:lang w:val="pt-BR"/>
        </w:rPr>
        <w:t xml:space="preserve">                </w:t>
      </w:r>
      <w:r w:rsidRPr="0003119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Leucian Sorin-Adrian                                                                          </w:t>
      </w:r>
      <w:r w:rsidRPr="00031199">
        <w:rPr>
          <w:rFonts w:ascii="Times New Roman" w:hAnsi="Times New Roman" w:cs="Times New Roman"/>
          <w:b/>
          <w:bCs/>
          <w:sz w:val="24"/>
          <w:szCs w:val="24"/>
          <w:lang w:val="pt-BR"/>
        </w:rPr>
        <w:t>SECRETAR GENERAL</w:t>
      </w:r>
    </w:p>
    <w:p w14:paraId="1C75F5C6" w14:textId="77777777" w:rsidR="001F3E24" w:rsidRDefault="001F3E24" w:rsidP="001F3E24">
      <w:pPr>
        <w:pStyle w:val="Frspaiere"/>
        <w:rPr>
          <w:rFonts w:ascii="Times New Roman" w:hAnsi="Times New Roman" w:cs="Times New Roman"/>
          <w:sz w:val="24"/>
          <w:szCs w:val="24"/>
          <w:lang w:val="pt-BR"/>
        </w:rPr>
      </w:pPr>
      <w:r w:rsidRPr="00031199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31199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31199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31199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31199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31199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</w:t>
      </w:r>
      <w:r w:rsidRPr="00031199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Giurgiu Sanda </w:t>
      </w:r>
    </w:p>
    <w:p w14:paraId="74625C48" w14:textId="77777777" w:rsidR="001F3E24" w:rsidRDefault="001F3E24" w:rsidP="001F3E24">
      <w:pPr>
        <w:pStyle w:val="Frspaiere"/>
        <w:rPr>
          <w:rFonts w:ascii="Times New Roman" w:hAnsi="Times New Roman" w:cs="Times New Roman"/>
          <w:sz w:val="24"/>
          <w:szCs w:val="24"/>
          <w:lang w:val="pt-BR"/>
        </w:rPr>
      </w:pPr>
    </w:p>
    <w:p w14:paraId="7C7B2E90" w14:textId="77777777" w:rsidR="001F3E24" w:rsidRDefault="001F3E24" w:rsidP="001F3E24">
      <w:pPr>
        <w:pStyle w:val="Frspaiere"/>
        <w:rPr>
          <w:rFonts w:ascii="Times New Roman" w:hAnsi="Times New Roman" w:cs="Times New Roman"/>
          <w:sz w:val="24"/>
          <w:szCs w:val="24"/>
          <w:lang w:val="pt-BR"/>
        </w:rPr>
      </w:pPr>
    </w:p>
    <w:bookmarkEnd w:id="0"/>
    <w:p w14:paraId="1CB6469F" w14:textId="77777777" w:rsidR="001F3E24" w:rsidRDefault="001F3E24" w:rsidP="001F3E24">
      <w:pPr>
        <w:pStyle w:val="Frspaiere"/>
        <w:rPr>
          <w:rFonts w:ascii="Times New Roman" w:hAnsi="Times New Roman" w:cs="Times New Roman"/>
          <w:b/>
          <w:bCs/>
          <w:color w:val="FF0000"/>
          <w:sz w:val="24"/>
          <w:szCs w:val="24"/>
          <w:lang w:val="fr-FR" w:eastAsia="ro-RO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fr-FR" w:eastAsia="ro-RO"/>
        </w:rPr>
        <w:t>Tomesti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fr-FR" w:eastAsia="ro-RO"/>
        </w:rPr>
        <w:t xml:space="preserve"> 26.10.2023</w:t>
      </w:r>
    </w:p>
    <w:p w14:paraId="17C0026D" w14:textId="77777777" w:rsidR="001F3E24" w:rsidRDefault="001F3E24" w:rsidP="001F3E24">
      <w:pPr>
        <w:pStyle w:val="Frspaier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C29E012" w14:textId="77777777" w:rsidR="001F3E24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  <w14:ligatures w14:val="none"/>
        </w:rPr>
        <w:t>Notă: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  <w14:ligatures w14:val="none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  <w14:ligatures w14:val="none"/>
        </w:rPr>
        <w:t>Numar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  <w14:ligatures w14:val="none"/>
        </w:rPr>
        <w:t xml:space="preserve"> consilieri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  <w14:ligatures w14:val="none"/>
        </w:rPr>
        <w:t>prezenti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  <w14:ligatures w14:val="none"/>
        </w:rPr>
        <w:t xml:space="preserve"> ___9____din totalul de 9 consilieri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  <w14:ligatures w14:val="none"/>
        </w:rPr>
        <w:t>aflati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  <w14:ligatures w14:val="non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  <w14:ligatures w14:val="none"/>
        </w:rPr>
        <w:t>functie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  <w14:ligatures w14:val="none"/>
        </w:rPr>
        <w:t>.</w:t>
      </w:r>
    </w:p>
    <w:p w14:paraId="2D85EF87" w14:textId="77777777" w:rsidR="001F3E24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  <w14:ligatures w14:val="none"/>
        </w:rPr>
        <w:t xml:space="preserve">              Cvorumul necesar pentru adoptare majoritate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  <w14:ligatures w14:val="none"/>
        </w:rPr>
        <w:t>absoluta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  <w14:ligatures w14:val="non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  <w14:ligatures w14:val="none"/>
        </w:rPr>
        <w:t>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  <w14:ligatures w14:val="none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  <w14:ligatures w14:val="none"/>
        </w:rPr>
        <w:t>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  <w14:ligatures w14:val="none"/>
        </w:rPr>
        <w:t xml:space="preserve"> _cc_) ( voturi necesare  _5__)</w:t>
      </w:r>
    </w:p>
    <w:p w14:paraId="0642D17B" w14:textId="77777777" w:rsidR="001F3E24" w:rsidRDefault="001F3E24" w:rsidP="001F3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  <w14:ligatures w14:val="none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  <w14:ligatures w14:val="none"/>
        </w:rPr>
        <w:t xml:space="preserve">              Prezenta hotărâre s-a adoptat prin vot deschis,  cvorumul fiind de: __9__ voturi „pentru”  ;   __-_voturi „împotrivă”, ___-___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o-RO"/>
          <w14:ligatures w14:val="none"/>
        </w:rPr>
        <w:t>abţineri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o-RO"/>
          <w14:ligatures w14:val="none"/>
        </w:rPr>
        <w:t xml:space="preserve"> .</w:t>
      </w:r>
    </w:p>
    <w:p w14:paraId="4C6B2171" w14:textId="77777777" w:rsidR="001F3E24" w:rsidRDefault="001F3E24" w:rsidP="001F3E24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  <w14:ligatures w14:val="none"/>
        </w:rPr>
      </w:pPr>
    </w:p>
    <w:p w14:paraId="44EECA03" w14:textId="77777777" w:rsidR="001F3E24" w:rsidRDefault="001F3E24" w:rsidP="001F3E24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  <w14:ligatures w14:val="none"/>
        </w:rPr>
      </w:pPr>
    </w:p>
    <w:p w14:paraId="17C8A664" w14:textId="77777777" w:rsidR="001F3E24" w:rsidRDefault="001F3E24" w:rsidP="001F3E24">
      <w:pPr>
        <w:spacing w:after="0" w:line="240" w:lineRule="auto"/>
        <w:rPr>
          <w:rFonts w:ascii="Liberation Serif" w:eastAsia="NSimSun" w:hAnsi="Liberation Serif" w:cs="Times New Roman" w:hint="eastAsia"/>
          <w:kern w:val="2"/>
          <w:sz w:val="24"/>
          <w:szCs w:val="24"/>
          <w:lang w:val="ro-RO" w:bidi="hi-IN"/>
          <w14:ligatures w14:val="none"/>
        </w:rPr>
      </w:pPr>
    </w:p>
    <w:tbl>
      <w:tblPr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1678"/>
        <w:gridCol w:w="1710"/>
        <w:gridCol w:w="1639"/>
        <w:gridCol w:w="1877"/>
        <w:gridCol w:w="2364"/>
      </w:tblGrid>
      <w:tr w:rsidR="001F3E24" w:rsidRPr="001F3E24" w14:paraId="73F0DF21" w14:textId="77777777" w:rsidTr="0003359A">
        <w:trPr>
          <w:trHeight w:val="624"/>
          <w:jc w:val="center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A400E1" w14:textId="77777777" w:rsidR="001F3E24" w:rsidRDefault="001F3E24" w:rsidP="0003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14:ligatures w14:val="none"/>
              </w:rPr>
              <w:t xml:space="preserve">PROCEDURI OBLIGATORII ULTERIOARE </w:t>
            </w:r>
          </w:p>
          <w:p w14:paraId="39C27435" w14:textId="77777777" w:rsidR="001F3E24" w:rsidRPr="00B54437" w:rsidRDefault="001F3E24" w:rsidP="0003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  <w14:ligatures w14:val="none"/>
              </w:rPr>
            </w:pPr>
            <w:r w:rsidRPr="00B54437">
              <w:rPr>
                <w:rFonts w:ascii="Times New Roman" w:eastAsia="Times New Roman" w:hAnsi="Times New Roman" w:cs="Times New Roman"/>
                <w:b/>
                <w:lang w:val="pt-BR"/>
                <w14:ligatures w14:val="none"/>
              </w:rPr>
              <w:t>ADOPTĂRII HOTĂRÂRII CONSILIULUI LOCAL NR. 56/2023</w:t>
            </w:r>
          </w:p>
        </w:tc>
      </w:tr>
      <w:tr w:rsidR="001F3E24" w:rsidRPr="001F3E24" w14:paraId="71CBFD3E" w14:textId="77777777" w:rsidTr="0003359A">
        <w:trPr>
          <w:trHeight w:val="484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ACF8EF" w14:textId="77777777" w:rsidR="001F3E24" w:rsidRDefault="001F3E24" w:rsidP="0003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14:ligatures w14:val="none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14:ligatures w14:val="none"/>
              </w:rPr>
              <w:t>crt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6E414" w14:textId="77777777" w:rsidR="001F3E24" w:rsidRDefault="001F3E24" w:rsidP="0003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14:ligatures w14:val="none"/>
              </w:rPr>
              <w:t>Operaţiuni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14:ligatures w14:val="none"/>
              </w:rPr>
              <w:t>efectuate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F8CBD3" w14:textId="77777777" w:rsidR="001F3E24" w:rsidRDefault="001F3E24" w:rsidP="0003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14:ligatures w14:val="none"/>
              </w:rPr>
              <w:t>Data ZZ/LL/AN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B04175" w14:textId="77777777" w:rsidR="001F3E24" w:rsidRDefault="001F3E24" w:rsidP="0003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  <w14:ligatures w14:val="none"/>
              </w:rPr>
              <w:t>Semnătura persoanei responsabile să efectueze procedura</w:t>
            </w:r>
          </w:p>
        </w:tc>
      </w:tr>
      <w:tr w:rsidR="001F3E24" w14:paraId="07FB083E" w14:textId="77777777" w:rsidTr="0003359A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BF2843" w14:textId="77777777" w:rsidR="001F3E24" w:rsidRDefault="001F3E24" w:rsidP="0003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786C2D" w14:textId="77777777" w:rsidR="001F3E24" w:rsidRDefault="001F3E24" w:rsidP="0003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DAF262" w14:textId="77777777" w:rsidR="001F3E24" w:rsidRDefault="001F3E24" w:rsidP="0003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917325" w14:textId="77777777" w:rsidR="001F3E24" w:rsidRDefault="001F3E24" w:rsidP="0003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3</w:t>
            </w:r>
          </w:p>
        </w:tc>
      </w:tr>
      <w:tr w:rsidR="001F3E24" w14:paraId="0E351DAB" w14:textId="77777777" w:rsidTr="0003359A">
        <w:trPr>
          <w:trHeight w:val="58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77F609" w14:textId="77777777" w:rsidR="001F3E24" w:rsidRDefault="001F3E24" w:rsidP="0003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683FF" w14:textId="77777777" w:rsidR="001F3E24" w:rsidRDefault="001F3E24" w:rsidP="0003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Adoptarea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hotărârii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  <w:t>, potrivit codului administrativ, s-a făcut, prin vot deschis, cu majoritate:</w:t>
            </w:r>
          </w:p>
        </w:tc>
        <w:tc>
          <w:tcPr>
            <w:tcW w:w="18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A2A779" w14:textId="77777777" w:rsidR="001F3E24" w:rsidRDefault="001F3E24" w:rsidP="0003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26.10.2023</w:t>
            </w:r>
          </w:p>
        </w:tc>
        <w:tc>
          <w:tcPr>
            <w:tcW w:w="2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FC4FE" w14:textId="77777777" w:rsidR="001F3E24" w:rsidRDefault="001F3E24" w:rsidP="0003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1F3E24" w14:paraId="59B88B3F" w14:textId="77777777" w:rsidTr="0003359A">
        <w:trPr>
          <w:trHeight w:val="40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FD0FC" w14:textId="77777777" w:rsidR="001F3E24" w:rsidRDefault="001F3E24" w:rsidP="0003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C11F4D" w14:textId="77777777" w:rsidR="001F3E24" w:rsidRDefault="001F3E24" w:rsidP="0003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 xml:space="preserve"> □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simplă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DA98F3" w14:textId="77777777" w:rsidR="001F3E24" w:rsidRDefault="001F3E24" w:rsidP="0003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ligatures w14:val="none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ligatures w14:val="none"/>
              </w:rPr>
              <w:t>absolută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2A8328" w14:textId="77777777" w:rsidR="001F3E24" w:rsidRDefault="001F3E24" w:rsidP="0003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calificată</w:t>
            </w:r>
            <w:proofErr w:type="spellEnd"/>
          </w:p>
        </w:tc>
        <w:tc>
          <w:tcPr>
            <w:tcW w:w="1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6906A" w14:textId="77777777" w:rsidR="001F3E24" w:rsidRDefault="001F3E24" w:rsidP="00033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F0827" w14:textId="77777777" w:rsidR="001F3E24" w:rsidRDefault="001F3E24" w:rsidP="00033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1F3E24" w14:paraId="3C49DA52" w14:textId="77777777" w:rsidTr="0003359A">
        <w:trPr>
          <w:trHeight w:val="413"/>
          <w:jc w:val="center"/>
        </w:trPr>
        <w:tc>
          <w:tcPr>
            <w:tcW w:w="978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2C9E1" w14:textId="77777777" w:rsidR="001F3E24" w:rsidRDefault="001F3E24" w:rsidP="00033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775FC" w14:textId="77777777" w:rsidR="001F3E24" w:rsidRDefault="001F3E24" w:rsidP="0003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  <w:t xml:space="preserve">Art.5 lit.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  <w:t>ee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  <w:t>)</w:t>
            </w:r>
          </w:p>
          <w:p w14:paraId="4D0615B2" w14:textId="77777777" w:rsidR="001F3E24" w:rsidRDefault="001F3E24" w:rsidP="0003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  <w:t>Voturi pentru:___</w:t>
            </w:r>
          </w:p>
          <w:p w14:paraId="7D7B1CA3" w14:textId="77777777" w:rsidR="001F3E24" w:rsidRDefault="001F3E24" w:rsidP="0003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  <w:t>Voturi împotrivă:-_</w:t>
            </w:r>
          </w:p>
          <w:p w14:paraId="77068449" w14:textId="77777777" w:rsidR="001F3E24" w:rsidRDefault="001F3E24" w:rsidP="0003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  <w:t>Abţineri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  <w:t>:_-__</w:t>
            </w:r>
          </w:p>
          <w:p w14:paraId="500DD416" w14:textId="77777777" w:rsidR="001F3E24" w:rsidRDefault="001F3E24" w:rsidP="0003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  <w:t>Nu a votat:_-___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8E3BAA" w14:textId="77777777" w:rsidR="001F3E24" w:rsidRDefault="001F3E24" w:rsidP="0003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  <w:t>Art.5 lit. cc)</w:t>
            </w:r>
          </w:p>
          <w:p w14:paraId="1493C346" w14:textId="77777777" w:rsidR="001F3E24" w:rsidRDefault="001F3E24" w:rsidP="0003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  <w:t>Voturi pentru:_9__</w:t>
            </w:r>
          </w:p>
          <w:p w14:paraId="03B71818" w14:textId="77777777" w:rsidR="001F3E24" w:rsidRDefault="001F3E24" w:rsidP="0003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  <w:t>Voturi împotrivă:_-_</w:t>
            </w:r>
          </w:p>
          <w:p w14:paraId="22240505" w14:textId="77777777" w:rsidR="001F3E24" w:rsidRDefault="001F3E24" w:rsidP="0003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  <w:t>Abţineri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  <w:t>:_-__</w:t>
            </w:r>
          </w:p>
          <w:p w14:paraId="5AE16269" w14:textId="77777777" w:rsidR="001F3E24" w:rsidRDefault="001F3E24" w:rsidP="0003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  <w:t>Nu a votat:_-___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894EEF" w14:textId="77777777" w:rsidR="001F3E24" w:rsidRDefault="001F3E24" w:rsidP="0003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  <w:t xml:space="preserve">Art.5 lit.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  <w:t>)</w:t>
            </w:r>
          </w:p>
          <w:p w14:paraId="15A5D2CF" w14:textId="77777777" w:rsidR="001F3E24" w:rsidRDefault="001F3E24" w:rsidP="0003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  <w:t>Voturi pentru:___</w:t>
            </w:r>
          </w:p>
          <w:p w14:paraId="15951A94" w14:textId="77777777" w:rsidR="001F3E24" w:rsidRDefault="001F3E24" w:rsidP="0003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  <w:t>Voturi împotrivă:__</w:t>
            </w:r>
          </w:p>
          <w:p w14:paraId="14296F44" w14:textId="77777777" w:rsidR="001F3E24" w:rsidRDefault="001F3E24" w:rsidP="0003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  <w:t>Abţineri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  <w:t>:___</w:t>
            </w:r>
          </w:p>
          <w:p w14:paraId="149E52D5" w14:textId="77777777" w:rsidR="001F3E24" w:rsidRDefault="001F3E24" w:rsidP="0003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  <w14:ligatures w14:val="none"/>
              </w:rPr>
              <w:t>Nu a votat:____</w:t>
            </w:r>
          </w:p>
        </w:tc>
        <w:tc>
          <w:tcPr>
            <w:tcW w:w="1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C61AA" w14:textId="77777777" w:rsidR="001F3E24" w:rsidRDefault="001F3E24" w:rsidP="00033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B77A5" w14:textId="77777777" w:rsidR="001F3E24" w:rsidRDefault="001F3E24" w:rsidP="00033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1F3E24" w14:paraId="3145EDCB" w14:textId="77777777" w:rsidTr="0003359A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94C69" w14:textId="77777777" w:rsidR="001F3E24" w:rsidRDefault="001F3E24" w:rsidP="0003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054312" w14:textId="77777777" w:rsidR="001F3E24" w:rsidRDefault="001F3E24" w:rsidP="0003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Comunicarea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primar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EAC4CE" w14:textId="77777777" w:rsidR="001F3E24" w:rsidRDefault="001F3E24" w:rsidP="0003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31.10.2023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D06AE" w14:textId="77777777" w:rsidR="001F3E24" w:rsidRDefault="001F3E24" w:rsidP="0003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1F3E24" w14:paraId="55B0B08C" w14:textId="77777777" w:rsidTr="0003359A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C06181" w14:textId="77777777" w:rsidR="001F3E24" w:rsidRDefault="001F3E24" w:rsidP="0003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698D20" w14:textId="77777777" w:rsidR="001F3E24" w:rsidRDefault="001F3E24" w:rsidP="0003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Comunicarea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prefectul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judeţului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7B062" w14:textId="77777777" w:rsidR="001F3E24" w:rsidRDefault="001F3E24" w:rsidP="0003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31.10.2023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67C71" w14:textId="77777777" w:rsidR="001F3E24" w:rsidRDefault="001F3E24" w:rsidP="0003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1F3E24" w14:paraId="7BA3BA75" w14:textId="77777777" w:rsidTr="0003359A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71DF38" w14:textId="77777777" w:rsidR="001F3E24" w:rsidRDefault="001F3E24" w:rsidP="0003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8D6AEC" w14:textId="77777777" w:rsidR="001F3E24" w:rsidRDefault="001F3E24" w:rsidP="0003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Aducerea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cunoştinţa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publică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4B91B7" w14:textId="77777777" w:rsidR="001F3E24" w:rsidRDefault="001F3E24" w:rsidP="0003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31.10.2023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1D2E1" w14:textId="77777777" w:rsidR="001F3E24" w:rsidRDefault="001F3E24" w:rsidP="0003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1F3E24" w:rsidRPr="001F3E24" w14:paraId="7B576872" w14:textId="77777777" w:rsidTr="0003359A">
        <w:trPr>
          <w:trHeight w:val="351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350799" w14:textId="77777777" w:rsidR="001F3E24" w:rsidRDefault="001F3E24" w:rsidP="0003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16468" w14:textId="77777777" w:rsidR="001F3E24" w:rsidRDefault="001F3E24" w:rsidP="0003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  <w14:ligatures w14:val="none"/>
              </w:rPr>
              <w:t>Comunicarea, numai în cazul celei cu caracter individual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5ABDD" w14:textId="77777777" w:rsidR="001F3E24" w:rsidRDefault="001F3E24" w:rsidP="0003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  <w14:ligatures w14:val="none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F456E" w14:textId="77777777" w:rsidR="001F3E24" w:rsidRDefault="001F3E24" w:rsidP="0003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  <w14:ligatures w14:val="none"/>
              </w:rPr>
            </w:pPr>
          </w:p>
        </w:tc>
      </w:tr>
      <w:tr w:rsidR="001F3E24" w14:paraId="61E46CBB" w14:textId="77777777" w:rsidTr="0003359A">
        <w:trPr>
          <w:trHeight w:val="351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4ED54C" w14:textId="77777777" w:rsidR="001F3E24" w:rsidRDefault="001F3E24" w:rsidP="0003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59B66C" w14:textId="77777777" w:rsidR="001F3E24" w:rsidRDefault="001F3E24" w:rsidP="0003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Hotărârea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devine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obligatorie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 xml:space="preserve"> produce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efecte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juridice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după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caz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B84A11" w14:textId="77777777" w:rsidR="001F3E24" w:rsidRDefault="001F3E24" w:rsidP="0003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01.11.2023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E392F" w14:textId="77777777" w:rsidR="001F3E24" w:rsidRDefault="001F3E24" w:rsidP="0003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</w:p>
        </w:tc>
      </w:tr>
    </w:tbl>
    <w:p w14:paraId="132C25AB" w14:textId="77777777" w:rsidR="001F3E24" w:rsidRDefault="001F3E24" w:rsidP="001F3E24">
      <w:pPr>
        <w:spacing w:after="0" w:line="240" w:lineRule="auto"/>
        <w:jc w:val="both"/>
        <w:rPr>
          <w:rFonts w:ascii="Calibri" w:eastAsia="Calibri" w:hAnsi="Calibri" w:cs="Times New Roman"/>
          <w14:ligatures w14:val="none"/>
        </w:rPr>
      </w:pPr>
    </w:p>
    <w:p w14:paraId="1FADBB88" w14:textId="77777777" w:rsidR="001F3E24" w:rsidRPr="00590830" w:rsidRDefault="001F3E24" w:rsidP="001F3E24">
      <w:pPr>
        <w:rPr>
          <w:rFonts w:ascii="Calibri" w:eastAsia="NSimSun" w:hAnsi="Calibri"/>
          <w:kern w:val="2"/>
          <w:lang w:val="pt-BR" w:eastAsia="zh-CN" w:bidi="hi-IN"/>
        </w:rPr>
      </w:pPr>
    </w:p>
    <w:p w14:paraId="670022E6" w14:textId="77777777" w:rsidR="001F3E24" w:rsidRPr="00590830" w:rsidRDefault="001F3E24" w:rsidP="001F3E24">
      <w:pPr>
        <w:rPr>
          <w:rFonts w:ascii="Calibri" w:eastAsia="NSimSun" w:hAnsi="Calibri"/>
          <w:kern w:val="2"/>
          <w:lang w:val="pt-BR" w:eastAsia="zh-CN" w:bidi="hi-IN"/>
        </w:rPr>
      </w:pPr>
    </w:p>
    <w:p w14:paraId="0B47D13C" w14:textId="77777777" w:rsidR="001F3E24" w:rsidRPr="00BF5F95" w:rsidRDefault="001F3E24" w:rsidP="001F3E24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</w:t>
      </w:r>
      <w:r w:rsidRPr="00BF5F95">
        <w:rPr>
          <w:rFonts w:ascii="Times New Roman" w:eastAsia="Arial" w:hAnsi="Times New Roman" w:cs="Times New Roman"/>
          <w:b/>
          <w:sz w:val="24"/>
          <w:szCs w:val="24"/>
          <w:lang w:val="ro-RO"/>
        </w:rPr>
        <w:t xml:space="preserve">  Anexa 1 la Hotărârea nr. </w:t>
      </w:r>
      <w:r>
        <w:rPr>
          <w:rFonts w:ascii="Times New Roman" w:eastAsia="Arial" w:hAnsi="Times New Roman" w:cs="Times New Roman"/>
          <w:b/>
          <w:sz w:val="24"/>
          <w:szCs w:val="24"/>
          <w:lang w:val="ro-RO"/>
        </w:rPr>
        <w:t>56/</w:t>
      </w:r>
      <w:r w:rsidRPr="00BF5F95">
        <w:rPr>
          <w:rFonts w:ascii="Times New Roman" w:eastAsia="Arial" w:hAnsi="Times New Roman" w:cs="Times New Roman"/>
          <w:b/>
          <w:sz w:val="24"/>
          <w:szCs w:val="24"/>
          <w:lang w:val="ro-RO"/>
        </w:rPr>
        <w:t>2023</w:t>
      </w:r>
    </w:p>
    <w:p w14:paraId="5D32B20D" w14:textId="77777777" w:rsidR="001F3E24" w:rsidRPr="00BF5F95" w:rsidRDefault="001F3E24" w:rsidP="001F3E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CE592F5" w14:textId="77777777" w:rsidR="001F3E24" w:rsidRPr="00BF5F95" w:rsidRDefault="001F3E24" w:rsidP="001F3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RAPORT DE ACTIVITATE  TRIMESTRUL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</w:t>
      </w:r>
      <w:r w:rsidRPr="00BF5F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</w:t>
      </w:r>
      <w:r w:rsidRPr="00BF5F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AL ANUL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</w:t>
      </w:r>
    </w:p>
    <w:p w14:paraId="0E43B2F9" w14:textId="77777777" w:rsidR="001F3E24" w:rsidRPr="00BF5F95" w:rsidRDefault="001F3E24" w:rsidP="001F3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635B892" w14:textId="77777777" w:rsidR="001F3E24" w:rsidRPr="00BF5F95" w:rsidRDefault="001F3E24" w:rsidP="001F3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5F6A921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Compartimentul Agricol,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functioneaza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 subordinea directă a Primarului si a Secretarului general al comunei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Tomesti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,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judeţul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Hunedoara  . </w:t>
      </w:r>
    </w:p>
    <w:p w14:paraId="42C34D00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96DD60F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I. COMPONENTA  COMPARTIMENTULUI</w:t>
      </w:r>
    </w:p>
    <w:p w14:paraId="65B9EE37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Activitatea compartimentului este asigurata de un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functionar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public de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executie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</w:p>
    <w:p w14:paraId="28F49BFC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consilier –   JURJ LUCICA MARINELA </w:t>
      </w:r>
    </w:p>
    <w:p w14:paraId="4B10CA85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E361E17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II. CADRUL LEGAL </w:t>
      </w:r>
    </w:p>
    <w:p w14:paraId="5D2D4706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D0A95E3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Activitatea compartimentului  este reglementată prin prevederile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urmatoarelor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acte normative:</w:t>
      </w:r>
    </w:p>
    <w:p w14:paraId="0A24DDBD" w14:textId="77777777" w:rsidR="001F3E24" w:rsidRPr="00BF5F95" w:rsidRDefault="001F3E24" w:rsidP="001F3E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O.G. nr.28/2008 privind registrul agricol, cu completările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modificările ulterioare;</w:t>
      </w:r>
    </w:p>
    <w:p w14:paraId="435B5EF2" w14:textId="77777777" w:rsidR="001F3E24" w:rsidRPr="00BF5F95" w:rsidRDefault="001F3E24" w:rsidP="001F3E24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5F95">
        <w:rPr>
          <w:rFonts w:ascii="Times New Roman" w:eastAsia="Times New Roman" w:hAnsi="Times New Roman" w:cs="Times New Roman"/>
          <w:bCs/>
          <w:sz w:val="24"/>
          <w:szCs w:val="24"/>
        </w:rPr>
        <w:t xml:space="preserve">Art.7 alin.4 din </w:t>
      </w:r>
      <w:proofErr w:type="spellStart"/>
      <w:r w:rsidRPr="00BF5F95">
        <w:rPr>
          <w:rFonts w:ascii="Times New Roman" w:eastAsia="Times New Roman" w:hAnsi="Times New Roman" w:cs="Times New Roman"/>
          <w:bCs/>
          <w:sz w:val="24"/>
          <w:szCs w:val="24"/>
        </w:rPr>
        <w:t>Ordinul</w:t>
      </w:r>
      <w:proofErr w:type="spellEnd"/>
      <w:r w:rsidRPr="00BF5F95">
        <w:rPr>
          <w:rFonts w:ascii="Times New Roman" w:eastAsia="Times New Roman" w:hAnsi="Times New Roman" w:cs="Times New Roman"/>
          <w:bCs/>
          <w:sz w:val="24"/>
          <w:szCs w:val="24"/>
        </w:rPr>
        <w:t xml:space="preserve"> nr. 25/2020 </w:t>
      </w:r>
      <w:proofErr w:type="spellStart"/>
      <w:r w:rsidRPr="00BF5F95">
        <w:rPr>
          <w:rFonts w:ascii="Times New Roman" w:eastAsia="Times New Roman" w:hAnsi="Times New Roman" w:cs="Times New Roman"/>
          <w:bCs/>
          <w:sz w:val="24"/>
          <w:szCs w:val="24"/>
        </w:rPr>
        <w:t>pentru</w:t>
      </w:r>
      <w:proofErr w:type="spellEnd"/>
      <w:r w:rsidRPr="00BF5F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5F95">
        <w:rPr>
          <w:rFonts w:ascii="Times New Roman" w:eastAsia="Times New Roman" w:hAnsi="Times New Roman" w:cs="Times New Roman"/>
          <w:bCs/>
          <w:sz w:val="24"/>
          <w:szCs w:val="24"/>
        </w:rPr>
        <w:t>aprobarea</w:t>
      </w:r>
      <w:proofErr w:type="spellEnd"/>
      <w:r w:rsidRPr="00BF5F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5F95">
        <w:rPr>
          <w:rFonts w:ascii="Times New Roman" w:eastAsia="Times New Roman" w:hAnsi="Times New Roman" w:cs="Times New Roman"/>
          <w:bCs/>
          <w:sz w:val="24"/>
          <w:szCs w:val="24"/>
        </w:rPr>
        <w:t>Normelor</w:t>
      </w:r>
      <w:proofErr w:type="spellEnd"/>
      <w:r w:rsidRPr="00BF5F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5F95">
        <w:rPr>
          <w:rFonts w:ascii="Times New Roman" w:eastAsia="Times New Roman" w:hAnsi="Times New Roman" w:cs="Times New Roman"/>
          <w:bCs/>
          <w:sz w:val="24"/>
          <w:szCs w:val="24"/>
        </w:rPr>
        <w:t>tehnice</w:t>
      </w:r>
      <w:proofErr w:type="spellEnd"/>
      <w:r w:rsidRPr="00BF5F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5F95">
        <w:rPr>
          <w:rFonts w:ascii="Times New Roman" w:eastAsia="Times New Roman" w:hAnsi="Times New Roman" w:cs="Times New Roman"/>
          <w:bCs/>
          <w:sz w:val="24"/>
          <w:szCs w:val="24"/>
        </w:rPr>
        <w:t>privind</w:t>
      </w:r>
      <w:proofErr w:type="spellEnd"/>
      <w:r w:rsidRPr="00BF5F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5F95">
        <w:rPr>
          <w:rFonts w:ascii="Times New Roman" w:eastAsia="Times New Roman" w:hAnsi="Times New Roman" w:cs="Times New Roman"/>
          <w:bCs/>
          <w:sz w:val="24"/>
          <w:szCs w:val="24"/>
        </w:rPr>
        <w:t>modul</w:t>
      </w:r>
      <w:proofErr w:type="spellEnd"/>
      <w:r w:rsidRPr="00BF5F95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BF5F95">
        <w:rPr>
          <w:rFonts w:ascii="Times New Roman" w:eastAsia="Times New Roman" w:hAnsi="Times New Roman" w:cs="Times New Roman"/>
          <w:bCs/>
          <w:sz w:val="24"/>
          <w:szCs w:val="24"/>
        </w:rPr>
        <w:t>completare</w:t>
      </w:r>
      <w:proofErr w:type="spellEnd"/>
    </w:p>
    <w:p w14:paraId="2356481A" w14:textId="77777777" w:rsidR="001F3E24" w:rsidRPr="00BF5F95" w:rsidRDefault="001F3E24" w:rsidP="001F3E2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BF5F9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 a registrului agricol pentru perioada 2020-2024; </w:t>
      </w:r>
    </w:p>
    <w:p w14:paraId="4018CD49" w14:textId="77777777" w:rsidR="001F3E24" w:rsidRPr="00BF5F95" w:rsidRDefault="001F3E24" w:rsidP="001F3E2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Hotararea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de Guvern nr 985/2019  privind registrul agricol pe anii 2020-2024 ; </w:t>
      </w:r>
    </w:p>
    <w:p w14:paraId="12883A12" w14:textId="77777777" w:rsidR="001F3E24" w:rsidRPr="00BF5F95" w:rsidRDefault="001F3E24" w:rsidP="001F3E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Ordinul 407/2013</w:t>
      </w:r>
      <w:r w:rsidRPr="00BF5F95">
        <w:rPr>
          <w:lang w:val="ro-RO"/>
        </w:rPr>
        <w:t xml:space="preserve"> </w:t>
      </w:r>
      <w:r w:rsidRPr="00BF5F95">
        <w:rPr>
          <w:rFonts w:ascii="Times New Roman" w:hAnsi="Times New Roman" w:cs="Times New Roman"/>
          <w:sz w:val="24"/>
          <w:szCs w:val="24"/>
          <w:lang w:val="ro-RO"/>
        </w:rPr>
        <w:t xml:space="preserve">pentru aprobarea contractelor-cadru de concesiune si </w:t>
      </w:r>
      <w:proofErr w:type="spellStart"/>
      <w:r w:rsidRPr="00BF5F95">
        <w:rPr>
          <w:rFonts w:ascii="Times New Roman" w:hAnsi="Times New Roman" w:cs="Times New Roman"/>
          <w:sz w:val="24"/>
          <w:szCs w:val="24"/>
          <w:lang w:val="ro-RO"/>
        </w:rPr>
        <w:t>inchiriere</w:t>
      </w:r>
      <w:proofErr w:type="spellEnd"/>
      <w:r w:rsidRPr="00BF5F95">
        <w:rPr>
          <w:rFonts w:ascii="Times New Roman" w:hAnsi="Times New Roman" w:cs="Times New Roman"/>
          <w:sz w:val="24"/>
          <w:szCs w:val="24"/>
          <w:lang w:val="ro-RO"/>
        </w:rPr>
        <w:t xml:space="preserve"> a </w:t>
      </w:r>
      <w:proofErr w:type="spellStart"/>
      <w:r w:rsidRPr="00BF5F95">
        <w:rPr>
          <w:rFonts w:ascii="Times New Roman" w:hAnsi="Times New Roman" w:cs="Times New Roman"/>
          <w:sz w:val="24"/>
          <w:szCs w:val="24"/>
          <w:lang w:val="ro-RO"/>
        </w:rPr>
        <w:t>suprafetelor</w:t>
      </w:r>
      <w:proofErr w:type="spellEnd"/>
      <w:r w:rsidRPr="00BF5F95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BF5F95">
        <w:rPr>
          <w:rFonts w:ascii="Times New Roman" w:hAnsi="Times New Roman" w:cs="Times New Roman"/>
          <w:sz w:val="24"/>
          <w:szCs w:val="24"/>
          <w:lang w:val="ro-RO"/>
        </w:rPr>
        <w:t>pajisti</w:t>
      </w:r>
      <w:proofErr w:type="spellEnd"/>
      <w:r w:rsidRPr="00BF5F95">
        <w:rPr>
          <w:rFonts w:ascii="Times New Roman" w:hAnsi="Times New Roman" w:cs="Times New Roman"/>
          <w:sz w:val="24"/>
          <w:szCs w:val="24"/>
          <w:lang w:val="ro-RO"/>
        </w:rPr>
        <w:t xml:space="preserve"> aflate in domeniul public/privat al comunelor, </w:t>
      </w:r>
      <w:proofErr w:type="spellStart"/>
      <w:r w:rsidRPr="00BF5F95">
        <w:rPr>
          <w:rFonts w:ascii="Times New Roman" w:hAnsi="Times New Roman" w:cs="Times New Roman"/>
          <w:sz w:val="24"/>
          <w:szCs w:val="24"/>
          <w:lang w:val="ro-RO"/>
        </w:rPr>
        <w:t>oraselor</w:t>
      </w:r>
      <w:proofErr w:type="spellEnd"/>
      <w:r w:rsidRPr="00BF5F95">
        <w:rPr>
          <w:rFonts w:ascii="Times New Roman" w:hAnsi="Times New Roman" w:cs="Times New Roman"/>
          <w:sz w:val="24"/>
          <w:szCs w:val="24"/>
          <w:lang w:val="ro-RO"/>
        </w:rPr>
        <w:t xml:space="preserve">, respectiv al municipiilor, cu </w:t>
      </w:r>
      <w:proofErr w:type="spellStart"/>
      <w:r w:rsidRPr="00BF5F95">
        <w:rPr>
          <w:rFonts w:ascii="Times New Roman" w:hAnsi="Times New Roman" w:cs="Times New Roman"/>
          <w:sz w:val="24"/>
          <w:szCs w:val="24"/>
          <w:lang w:val="ro-RO"/>
        </w:rPr>
        <w:t>modificarile</w:t>
      </w:r>
      <w:proofErr w:type="spellEnd"/>
      <w:r w:rsidRPr="00BF5F95">
        <w:rPr>
          <w:rFonts w:ascii="Times New Roman" w:hAnsi="Times New Roman" w:cs="Times New Roman"/>
          <w:sz w:val="24"/>
          <w:szCs w:val="24"/>
          <w:lang w:val="ro-RO"/>
        </w:rPr>
        <w:t xml:space="preserve"> si </w:t>
      </w:r>
      <w:proofErr w:type="spellStart"/>
      <w:r w:rsidRPr="00BF5F95">
        <w:rPr>
          <w:rFonts w:ascii="Times New Roman" w:hAnsi="Times New Roman" w:cs="Times New Roman"/>
          <w:sz w:val="24"/>
          <w:szCs w:val="24"/>
          <w:lang w:val="ro-RO"/>
        </w:rPr>
        <w:t>completarile</w:t>
      </w:r>
      <w:proofErr w:type="spellEnd"/>
      <w:r w:rsidRPr="00BF5F95">
        <w:rPr>
          <w:rFonts w:ascii="Times New Roman" w:hAnsi="Times New Roman" w:cs="Times New Roman"/>
          <w:sz w:val="24"/>
          <w:szCs w:val="24"/>
          <w:lang w:val="ro-RO"/>
        </w:rPr>
        <w:t xml:space="preserve"> ulterioare </w:t>
      </w:r>
    </w:p>
    <w:p w14:paraId="0F288222" w14:textId="77777777" w:rsidR="001F3E24" w:rsidRPr="00BF5F95" w:rsidRDefault="001F3E24" w:rsidP="001F3E2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Ordonanta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Guvernului 33/2002 privind  reglementarea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eliberarii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certificatelor si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adeverintelor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catre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autoritatile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publice centrale si locale , modificata si completata;</w:t>
      </w:r>
      <w:r w:rsidRPr="00BF5F95">
        <w:rPr>
          <w:rFonts w:ascii="Courier New" w:hAnsi="Courier New" w:cs="Courier New"/>
          <w:b/>
          <w:bCs/>
          <w:color w:val="000000"/>
          <w:sz w:val="20"/>
          <w:szCs w:val="26"/>
          <w:lang w:val="pt-BR"/>
        </w:rPr>
        <w:t xml:space="preserve">                    </w:t>
      </w:r>
    </w:p>
    <w:p w14:paraId="201511AB" w14:textId="77777777" w:rsidR="001F3E24" w:rsidRPr="00BF5F95" w:rsidRDefault="001F3E24" w:rsidP="001F3E2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hAnsi="Times New Roman" w:cs="Times New Roman"/>
          <w:sz w:val="24"/>
          <w:szCs w:val="24"/>
          <w:lang w:val="pt-BR"/>
        </w:rPr>
        <w:t>Ordinul nr. 700/2014 privind aprobarea Regulamentului de avizare, receptie si inscriere in evidentele de cadastru si carte funciara,</w:t>
      </w: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modificata si completata:</w:t>
      </w:r>
    </w:p>
    <w:p w14:paraId="63539341" w14:textId="77777777" w:rsidR="001F3E24" w:rsidRPr="00BF5F95" w:rsidRDefault="001F3E24" w:rsidP="001F3E24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844FF0E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III. OBIECTUL DE ACTIVITATE AL COMPARTIMENTULUI</w:t>
      </w:r>
    </w:p>
    <w:p w14:paraId="29F978C8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29B4913" w14:textId="77777777" w:rsidR="001F3E24" w:rsidRPr="00BF5F95" w:rsidRDefault="001F3E24" w:rsidP="001F3E2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Având in vedere prevederile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Hotararii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de Guvern nr 985/2019  privind registrul agricol pe anii 2020-2024  reglementata prin </w:t>
      </w:r>
      <w:r w:rsidRPr="00BF5F9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Ordinul nr. 25/2020 pentru aprobarea Normelor tehnice privind modul de completare  a registrului agricol pentru perioada 2020-2024;  </w:t>
      </w: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care la , art.7 alin 4 prevede ca:</w:t>
      </w:r>
    </w:p>
    <w:p w14:paraId="7A4F557C" w14:textId="77777777" w:rsidR="001F3E24" w:rsidRPr="00BF5F95" w:rsidRDefault="001F3E24" w:rsidP="001F3E24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BF5F95">
        <w:rPr>
          <w:rFonts w:ascii="Times New Roman" w:hAnsi="Times New Roman" w:cs="Times New Roman"/>
          <w:sz w:val="24"/>
          <w:szCs w:val="24"/>
          <w:lang w:val="pt-BR"/>
        </w:rPr>
        <w:t xml:space="preserve">   “</w:t>
      </w:r>
      <w:r w:rsidRPr="00BF5F95">
        <w:rPr>
          <w:rFonts w:ascii="Courier New" w:hAnsi="Courier New" w:cs="Courier New"/>
          <w:sz w:val="20"/>
          <w:szCs w:val="20"/>
          <w:lang w:val="ro-RO" w:eastAsia="en-GB"/>
        </w:rPr>
        <w:t xml:space="preserve"> Trimestrial, în </w:t>
      </w:r>
      <w:proofErr w:type="spellStart"/>
      <w:r w:rsidRPr="00BF5F95">
        <w:rPr>
          <w:rFonts w:ascii="Courier New" w:hAnsi="Courier New" w:cs="Courier New"/>
          <w:sz w:val="20"/>
          <w:szCs w:val="20"/>
          <w:lang w:val="ro-RO" w:eastAsia="en-GB"/>
        </w:rPr>
        <w:t>şedinţa</w:t>
      </w:r>
      <w:proofErr w:type="spellEnd"/>
      <w:r w:rsidRPr="00BF5F95">
        <w:rPr>
          <w:rFonts w:ascii="Courier New" w:hAnsi="Courier New" w:cs="Courier New"/>
          <w:sz w:val="20"/>
          <w:szCs w:val="20"/>
          <w:lang w:val="ro-RO" w:eastAsia="en-GB"/>
        </w:rPr>
        <w:t xml:space="preserve"> consiliului local, prin grija primarului, se face analiza stadiului de înscriere a datelor în registrul agricol </w:t>
      </w:r>
      <w:proofErr w:type="spellStart"/>
      <w:r w:rsidRPr="00BF5F95">
        <w:rPr>
          <w:rFonts w:ascii="Courier New" w:hAnsi="Courier New" w:cs="Courier New"/>
          <w:sz w:val="20"/>
          <w:szCs w:val="20"/>
          <w:lang w:val="ro-RO" w:eastAsia="en-GB"/>
        </w:rPr>
        <w:t>şi</w:t>
      </w:r>
      <w:proofErr w:type="spellEnd"/>
      <w:r w:rsidRPr="00BF5F95">
        <w:rPr>
          <w:rFonts w:ascii="Courier New" w:hAnsi="Courier New" w:cs="Courier New"/>
          <w:sz w:val="20"/>
          <w:szCs w:val="20"/>
          <w:lang w:val="ro-RO" w:eastAsia="en-GB"/>
        </w:rPr>
        <w:t xml:space="preserve">, prin hotărâre, se stabilesc măsuri pentru eficientizarea acestei </w:t>
      </w:r>
      <w:proofErr w:type="spellStart"/>
      <w:r w:rsidRPr="00BF5F95">
        <w:rPr>
          <w:rFonts w:ascii="Courier New" w:hAnsi="Courier New" w:cs="Courier New"/>
          <w:sz w:val="20"/>
          <w:szCs w:val="20"/>
          <w:lang w:val="ro-RO" w:eastAsia="en-GB"/>
        </w:rPr>
        <w:t>activităţi</w:t>
      </w:r>
      <w:proofErr w:type="spellEnd"/>
      <w:r w:rsidRPr="00BF5F95">
        <w:rPr>
          <w:rFonts w:ascii="Courier New" w:hAnsi="Courier New" w:cs="Courier New"/>
          <w:sz w:val="20"/>
          <w:szCs w:val="20"/>
          <w:lang w:val="ro-RO" w:eastAsia="en-GB"/>
        </w:rPr>
        <w:t xml:space="preserve">, inclusiv pentru </w:t>
      </w:r>
      <w:proofErr w:type="spellStart"/>
      <w:r w:rsidRPr="00BF5F95">
        <w:rPr>
          <w:rFonts w:ascii="Courier New" w:hAnsi="Courier New" w:cs="Courier New"/>
          <w:sz w:val="20"/>
          <w:szCs w:val="20"/>
          <w:lang w:val="ro-RO" w:eastAsia="en-GB"/>
        </w:rPr>
        <w:t>soluţionarea</w:t>
      </w:r>
      <w:proofErr w:type="spellEnd"/>
      <w:r w:rsidRPr="00BF5F95">
        <w:rPr>
          <w:rFonts w:ascii="Courier New" w:hAnsi="Courier New" w:cs="Courier New"/>
          <w:sz w:val="20"/>
          <w:szCs w:val="20"/>
          <w:lang w:val="ro-RO" w:eastAsia="en-GB"/>
        </w:rPr>
        <w:t xml:space="preserve"> </w:t>
      </w:r>
      <w:proofErr w:type="spellStart"/>
      <w:r w:rsidRPr="00BF5F95">
        <w:rPr>
          <w:rFonts w:ascii="Courier New" w:hAnsi="Courier New" w:cs="Courier New"/>
          <w:sz w:val="20"/>
          <w:szCs w:val="20"/>
          <w:lang w:val="ro-RO" w:eastAsia="en-GB"/>
        </w:rPr>
        <w:t>situaţiilor</w:t>
      </w:r>
      <w:proofErr w:type="spellEnd"/>
      <w:r w:rsidRPr="00BF5F95">
        <w:rPr>
          <w:rFonts w:ascii="Courier New" w:hAnsi="Courier New" w:cs="Courier New"/>
          <w:sz w:val="20"/>
          <w:szCs w:val="20"/>
          <w:lang w:val="ro-RO" w:eastAsia="en-GB"/>
        </w:rPr>
        <w:t xml:space="preserve"> particulare identificate la nivelul </w:t>
      </w:r>
      <w:proofErr w:type="spellStart"/>
      <w:r w:rsidRPr="00BF5F95">
        <w:rPr>
          <w:rFonts w:ascii="Courier New" w:hAnsi="Courier New" w:cs="Courier New"/>
          <w:sz w:val="20"/>
          <w:szCs w:val="20"/>
          <w:lang w:val="ro-RO" w:eastAsia="en-GB"/>
        </w:rPr>
        <w:t>localităţii</w:t>
      </w:r>
      <w:proofErr w:type="spellEnd"/>
      <w:r w:rsidRPr="00BF5F95">
        <w:rPr>
          <w:rFonts w:ascii="Courier New" w:hAnsi="Courier New" w:cs="Courier New"/>
          <w:sz w:val="20"/>
          <w:szCs w:val="20"/>
          <w:lang w:val="ro-RO" w:eastAsia="en-GB"/>
        </w:rPr>
        <w:t xml:space="preserve"> pe linia completării registrului agricol </w:t>
      </w:r>
      <w:proofErr w:type="spellStart"/>
      <w:r w:rsidRPr="00BF5F95">
        <w:rPr>
          <w:rFonts w:ascii="Courier New" w:hAnsi="Courier New" w:cs="Courier New"/>
          <w:sz w:val="20"/>
          <w:szCs w:val="20"/>
          <w:lang w:val="ro-RO" w:eastAsia="en-GB"/>
        </w:rPr>
        <w:t>şi</w:t>
      </w:r>
      <w:proofErr w:type="spellEnd"/>
      <w:r w:rsidRPr="00BF5F95">
        <w:rPr>
          <w:rFonts w:ascii="Courier New" w:hAnsi="Courier New" w:cs="Courier New"/>
          <w:sz w:val="20"/>
          <w:szCs w:val="20"/>
          <w:lang w:val="ro-RO" w:eastAsia="en-GB"/>
        </w:rPr>
        <w:t xml:space="preserve"> care nu sunt reglementate prin prezentele norme”</w:t>
      </w:r>
    </w:p>
    <w:p w14:paraId="508F725A" w14:textId="77777777" w:rsidR="001F3E24" w:rsidRPr="00BF5F95" w:rsidRDefault="001F3E24" w:rsidP="001F3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A22CDB9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Principalele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activitati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desfasurate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functionarul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cadrul Compartimentului agricol constau în:</w:t>
      </w:r>
    </w:p>
    <w:p w14:paraId="143B02AF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1. 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Ţinerea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zi a tuturor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pozitiilor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registrele agricole,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operatiune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ce presupune 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inscrierea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completarea si centralizarea datelor dar si efectuarea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operatiunilor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de modificare a datelor  si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informatiilor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, cu acordul scris  al secretarului;</w:t>
      </w:r>
    </w:p>
    <w:p w14:paraId="36E2AA33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In acest sens, fiecare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pozitie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registru are un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numar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6 file respectiv 12 pagini,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continând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numar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15 capitole si 17 subcapitole, care trebuie completate cu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urmatoarele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informatii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14:paraId="30A829F7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- Capitolul I</w:t>
      </w: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-componenta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gospodariei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/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exploatatiei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agricole 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fara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personalitate juridica, nume, prenume, CNP,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legaturi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rudenie-denumire-cod-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mentiuni</w:t>
      </w:r>
      <w:proofErr w:type="spellEnd"/>
    </w:p>
    <w:p w14:paraId="3E5EAE7D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- Capitolul II</w:t>
      </w: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subcap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II a si b terenurile aflate in proprietatea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gospodariei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(arabil,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pasuni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finete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vii, livezi,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gradini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familiale,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paduri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drumuri si căi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ferate,constructii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terenuri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neproroductive,ape,balti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 respectiv 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identitficarea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 parcele a terenurilor aflate in proprietatea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gospodariei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, pe fiecare an in parte;</w:t>
      </w:r>
    </w:p>
    <w:p w14:paraId="5158CF5F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- Capitolul III</w:t>
      </w: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modul de utilizare a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suprafetelor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agricole situate pe raza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localitatii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, pe fiecare an in parte;</w:t>
      </w:r>
    </w:p>
    <w:p w14:paraId="571840CF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lastRenderedPageBreak/>
        <w:t>- Capitolul IV</w:t>
      </w: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subcap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. a,a1, b1, b2, c,-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suprafata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arabila situata pe raza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localitatii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grupe de cultura si anume-cereale, leguminoase,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radacinoase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plante textile, plante pentru industrializare, legume, plante de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nutret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plante producerea de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seminte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respectiv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suprafata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cultivata in sere si solarii pe raza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localitatii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si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suprafata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cultivata cu legume in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gradinile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familiale pe raza 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localitatii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, pe fiecare  an in parte ;</w:t>
      </w:r>
    </w:p>
    <w:p w14:paraId="587B221C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- Capitolul V</w:t>
      </w: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subcap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a,b,c,d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numarul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pomilor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razleti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 raza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localitatii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suprafata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plantatiilor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pomicole si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numarul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pomilor pe raza 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localitatii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alte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plantatii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pomicole aflate in teren pe raza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localitatii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vii,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pepinere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viticole si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hameiste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 raza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localitatii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, pe fiecare an in  parte;</w:t>
      </w:r>
    </w:p>
    <w:p w14:paraId="06D86F02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- Capitolul VI</w:t>
      </w: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suprafetele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efectiv irigate in câmp, situate pe raza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localitatii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, pe culturi, pe fiecare an in parte;</w:t>
      </w:r>
    </w:p>
    <w:p w14:paraId="3827433E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- Capitolul VII</w:t>
      </w: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–animale domestice si/sau animale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salbatice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crescute in captivitate, in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conditiile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legii-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situatia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inceputul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semestrului-pe specii si categorii de animale, pe fiecare an in parte;</w:t>
      </w:r>
    </w:p>
    <w:p w14:paraId="554B7F1C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- Capitolul VIII</w:t>
      </w: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-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evolutia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efectivelor de animale in cursul anului, aflate in proprietatea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gospodariilor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/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exploatatiilor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agricole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fara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personalitate juridica, cu domiciliu in localitate si /sau in proprietatea 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unitatilor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cu personalitate juridica, care au activitate pe raza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localitatii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, pe fiecare an in parte;</w:t>
      </w:r>
    </w:p>
    <w:p w14:paraId="4C5829FE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- Capitolul IX</w:t>
      </w: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–utilaje,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instalatii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pentru agricultura si silvicultura, mijloace de transport cu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tractiune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mecanica si animala existente la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inceputul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anului, pe fiecare an in parte;</w:t>
      </w:r>
    </w:p>
    <w:p w14:paraId="6D4FC06D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- Capitolul X</w:t>
      </w: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subcap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A,b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 aplicarea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ingrasamintelor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amendamentelor si pesticidelor pe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suprafete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situate pe raza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localitatii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respectiv utilizarea 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ingrasamintelor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chimice ( in echivalent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substanta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activa) la principalele culturi, pe fiecare an in parte; </w:t>
      </w:r>
    </w:p>
    <w:p w14:paraId="2795F68F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- Capitolul XI</w:t>
      </w: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constructii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existente la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inceputul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anului pe raza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localitatii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cladiri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adresa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cladirii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zona 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suprafata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construita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desfasurata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 metri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patrati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tipul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cladirii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anul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terminarii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, pe fiecare an in parte;</w:t>
      </w:r>
    </w:p>
    <w:p w14:paraId="3F208139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- Capitolul XII</w:t>
      </w: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Atestatele de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producator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si carnetele de comercializare eliberate/vizate-produsul pentru care  se solicita atestatul, nr atestat /data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eliberarii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vizarii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semestriale, seria si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numarul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carnetului de comercializare , data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eliberarii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, nr. si data avizului consultativ ;</w:t>
      </w:r>
    </w:p>
    <w:p w14:paraId="5D0A472A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- Capitolul XIII</w:t>
      </w: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Mentiuni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privire la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sesizarile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/cererile pentru deschiderea procedurilor succesorale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inaintate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notarilor publici-data decesului-date despre succesibili-nume si prenumele, adresa, localitate, strada,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numar,numar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/data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inregistrarii,SNP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/BN (societate  profesionale notariala, birou notarial)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catre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care se transmite;</w:t>
      </w:r>
    </w:p>
    <w:p w14:paraId="6E58FFD4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- Capitolul XIV</w:t>
      </w: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Inregistrari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 exercitarea dreptului de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preemtiune-nr.data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ofertei de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vanzare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suprafata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(ha)-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numarul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carte funciara,  aviz final al MADR /DADR-nr. data, 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adeverinta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vanzare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libera, nr. data, comparator, nume si prenume,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pretul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(lei);</w:t>
      </w:r>
    </w:p>
    <w:p w14:paraId="675B6598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- Capitolul XV</w:t>
      </w: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 A)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Inregistrari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contractele de arendare- nume si prenume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arendas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/arendator , nr. contract de arenda, data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incheierii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contractului de arenda, perioada de arendare,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suprafata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parcelei arendate, categoria de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folosinta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nr bloc fizic, 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redeventa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(lei);</w:t>
      </w:r>
    </w:p>
    <w:p w14:paraId="3855628B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Inregistrari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contractele de concesiune, nume si prenume concedent/concesionar , 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numar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contract  de concesiune, data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incheierii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contractului de concesiune, perioade de  concesiune,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suprafata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parcelei concesionate, categoria de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folosinta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, nr. bloc fizic.</w:t>
      </w:r>
    </w:p>
    <w:p w14:paraId="3EB23EAB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Capitolul XVI - 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Mentiuni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speciale. </w:t>
      </w:r>
    </w:p>
    <w:p w14:paraId="571B0D99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3E57A80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2. Furnizarea de date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catre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Directia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Judeteana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Statistica,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Directia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Agricola Hunedoara-Deva sau altor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institutii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, daca este cazul;</w:t>
      </w:r>
    </w:p>
    <w:p w14:paraId="55996B1F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3. Întocmirea si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eliberea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 atestate de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producator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si carnet de comercializare a produselor agricole</w:t>
      </w:r>
    </w:p>
    <w:p w14:paraId="79AF704E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4. Eliberarea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adeverintelor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privire la datele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inscrise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in registrele agricole sau cu privire la alte date existente in baza de date a serviciului;</w:t>
      </w:r>
    </w:p>
    <w:p w14:paraId="5A745DB1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5. Înregistrarea contractelor de arendare si a actelor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aditionale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incheiate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intre arendatori si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arendasi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</w:p>
    <w:p w14:paraId="3D3B24CB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6. Înregistrarea contractelor de concesiune si a actelor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aditionale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,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incheiate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intre concedent si concesionar pentru bunurile agricole aflate pe raza Comunei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Tomesti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;</w:t>
      </w:r>
    </w:p>
    <w:p w14:paraId="20FF6341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7. Efectuarea de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activitati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in afara biroului (munca de teren)  ceea ce consta in verificarea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gospodariilor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populatiei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sau a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societatilor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comerciale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detinatoare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terenuri agricole sau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crescatoare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animale ( din categoriile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bovine,ovine,porcine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cabaline,familii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albine),</w:t>
      </w:r>
    </w:p>
    <w:p w14:paraId="008F707C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8. Efectuarea de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activitati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relatii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publicul, consiliere, acordare de sprijin celor care se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adreseaza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diferite probleme agricole,</w:t>
      </w:r>
    </w:p>
    <w:p w14:paraId="19DAFD8C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9. Colaborarea cu celelalte servicii ale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primariei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 rezolvarea numeroaselor  probleme curente si colaborarea cu diferite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institutii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Directia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Statistaca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Oficiul de Cadastru,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Directia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Agricol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APIA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Institutia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Prefectului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judetului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Hunedoara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Serviciu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finante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publice locale, Serviciu Comunitar Local de Evidenta a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Populatiei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etc) in limita competentei stabilite de conducerea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Primariei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Tomesti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,</w:t>
      </w:r>
    </w:p>
    <w:p w14:paraId="013D95B1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10. Întocmirea de referate pentru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sedintele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de  Consiliu Local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Tomesti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;</w:t>
      </w:r>
    </w:p>
    <w:p w14:paraId="32A45E43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11.Predarea anuala a documentelor create de Compartimentul Agricol, la arhiva, aceasta activitate presupune arhivarea dosarelor create in conformitate cu Legea  nr. 16/1996, a Arhivelor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nationale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66C0FFF3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528058A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Secretarul general al 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uat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-ului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coordoneaza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verifica si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raspunde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modul de completare si tinere la zi  a registrului agricol. Orice modificare  a datelor 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inscrise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 registrul agricol se face numai cu acordul scris al secretarului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localitatii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3B694711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0D81909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Ori de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cite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ori intervin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modificari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 registrul agricol referitoare la terenuri, la  categoria de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folosinta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a acestora , la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cladiri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la mijloacele de transport sau la orice alte bunuri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detinute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 proprietate ori in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folosinta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dupa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caz, de natura sa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conduca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modificarea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oricaror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impozite si taxe locale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functionarii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publici cu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atributii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 completarea, tinerea la zi si centralizarea datelor din registrele agricole, au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obligatia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de a comunica aceste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modificari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functionarilor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publici din compartimentele de resort din  aparatul de specialitate al primarului, in termen de 3 zile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lucratoare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la data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modificarii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0D456183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9BAA001" w14:textId="77777777" w:rsidR="001F3E24" w:rsidRPr="004F6088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IV. ACTIVITATI  DESFASURATE IN TRIMESTRUL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II</w:t>
      </w:r>
      <w:r w:rsidRPr="00BF5F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 ANUL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</w:t>
      </w:r>
    </w:p>
    <w:p w14:paraId="47990FCB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In trimestrul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anul 202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activitatea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functionarului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cadrul compartimentului agricol a fost axata pe semnarea si completarea anuala a registrelor agricole in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conditiile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impuse de prevederile legale in vigoare, culegerea datelor necesare tinerii la zi si centralizarea datelor din registrele agricole si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solutionarea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tuturor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petitiilor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cererilor si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inscrisurilor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inregistrate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 cadrul compartimentului.</w:t>
      </w:r>
    </w:p>
    <w:p w14:paraId="55FFB8E2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E64A3A5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Functionarul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cadrul compartimentului a avut in trimestrul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II</w:t>
      </w: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I anul 202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in gestiune un 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numar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760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pozitii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in registrul agricol, din care  363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pozitii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ale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gospodariilor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domiciliu in localitate, 367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pozitii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ale persoanelor cu domiciliu in alte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localitati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si 30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pozitii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ale persoanelor juridice, care necesita 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operatiuni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tinere la zi si centralizare a datelor din registrul agricol.</w:t>
      </w:r>
    </w:p>
    <w:p w14:paraId="05E6E037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5344758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La data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30.09</w:t>
      </w: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, stadiul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inscrierii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datelor in registrul agricol este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urmatorul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14:paraId="41A1B8A3" w14:textId="77777777" w:rsidR="001F3E24" w:rsidRPr="00BF5F95" w:rsidRDefault="001F3E24" w:rsidP="001F3E2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TIP I  - Persoane fizice cu domiciliul in comuna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Tomesti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-363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pozitii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- 10 volume ;</w:t>
      </w:r>
    </w:p>
    <w:p w14:paraId="74350B7F" w14:textId="77777777" w:rsidR="001F3E24" w:rsidRPr="00BF5F95" w:rsidRDefault="001F3E24" w:rsidP="001F3E2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TIP II - Persoane fizice cu domiciliul in alta localitate  -367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pozitii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- 11 volume ;</w:t>
      </w:r>
    </w:p>
    <w:p w14:paraId="3206EF83" w14:textId="77777777" w:rsidR="001F3E24" w:rsidRPr="00BF5F95" w:rsidRDefault="001F3E24" w:rsidP="001F3E2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TIP III –Persoane juridice cu sediul in localitate -  24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pozitii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 1 volum </w:t>
      </w:r>
    </w:p>
    <w:p w14:paraId="4F1F4F7A" w14:textId="77777777" w:rsidR="001F3E24" w:rsidRPr="00BF5F95" w:rsidRDefault="001F3E24" w:rsidP="001F3E2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TIP IV –Persoane juridice cu sediul in alta  localitate -  6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pozitii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 1 volum </w:t>
      </w:r>
    </w:p>
    <w:p w14:paraId="7F38E1D2" w14:textId="77777777" w:rsidR="001F3E24" w:rsidRPr="00BF5F95" w:rsidRDefault="001F3E24" w:rsidP="001F3E2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BF5F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Suprafata</w:t>
      </w:r>
      <w:proofErr w:type="spellEnd"/>
      <w:r w:rsidRPr="00BF5F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totala teren: 5.981 ha din care</w:t>
      </w: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:</w:t>
      </w:r>
    </w:p>
    <w:p w14:paraId="443C21B6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BF5F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1.666 ha teren agricol din care :</w:t>
      </w:r>
    </w:p>
    <w:p w14:paraId="51E616A9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-     552 ha arabil din care </w:t>
      </w:r>
    </w:p>
    <w:p w14:paraId="03003F8B" w14:textId="77777777" w:rsidR="001F3E24" w:rsidRPr="00BF5F95" w:rsidRDefault="001F3E24" w:rsidP="001F3E2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616 ha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pasuni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naturale</w:t>
      </w:r>
    </w:p>
    <w:p w14:paraId="3B926B6C" w14:textId="77777777" w:rsidR="001F3E24" w:rsidRPr="00BF5F95" w:rsidRDefault="001F3E24" w:rsidP="001F3E2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492 ha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fanete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naturale</w:t>
      </w:r>
    </w:p>
    <w:p w14:paraId="7B2FE35A" w14:textId="77777777" w:rsidR="001F3E24" w:rsidRPr="00BF5F95" w:rsidRDefault="001F3E24" w:rsidP="001F3E2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6 ha livezi de pom</w:t>
      </w:r>
    </w:p>
    <w:p w14:paraId="7731F1B9" w14:textId="77777777" w:rsidR="001F3E24" w:rsidRPr="00BF5F95" w:rsidRDefault="001F3E24" w:rsidP="001F3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4.315 ha teren neagricol din care</w:t>
      </w: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:</w:t>
      </w:r>
    </w:p>
    <w:p w14:paraId="52133420" w14:textId="77777777" w:rsidR="001F3E24" w:rsidRPr="00BF5F95" w:rsidRDefault="001F3E24" w:rsidP="001F3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- 3.837 ha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padure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si alte terenuri cu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vegetatie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forestiera </w:t>
      </w:r>
    </w:p>
    <w:p w14:paraId="45C39B72" w14:textId="77777777" w:rsidR="001F3E24" w:rsidRPr="00BF5F95" w:rsidRDefault="001F3E24" w:rsidP="001F3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- 75 ha drumuri </w:t>
      </w:r>
    </w:p>
    <w:p w14:paraId="7C2F4CDC" w14:textId="77777777" w:rsidR="001F3E24" w:rsidRPr="00BF5F95" w:rsidRDefault="001F3E24" w:rsidP="001F3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- 90 ha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constructii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3DA49C11" w14:textId="77777777" w:rsidR="001F3E24" w:rsidRPr="00BF5F95" w:rsidRDefault="001F3E24" w:rsidP="001F3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- 288 ha terenuri degradate si neproductive </w:t>
      </w:r>
    </w:p>
    <w:p w14:paraId="6F0413A9" w14:textId="77777777" w:rsidR="001F3E24" w:rsidRPr="00BF5F95" w:rsidRDefault="001F3E24" w:rsidP="001F3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- 25 ha ape si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balti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0A733249" w14:textId="77777777" w:rsidR="001F3E24" w:rsidRPr="00BF5F95" w:rsidRDefault="001F3E24" w:rsidP="001F3E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6. Animale :</w:t>
      </w:r>
    </w:p>
    <w:p w14:paraId="005CBF9D" w14:textId="77777777" w:rsidR="001F3E24" w:rsidRPr="00BF5F95" w:rsidRDefault="001F3E24" w:rsidP="001F3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- bovine–  5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85</w:t>
      </w: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cap</w:t>
      </w:r>
    </w:p>
    <w:p w14:paraId="012F9A25" w14:textId="77777777" w:rsidR="001F3E24" w:rsidRPr="00BF5F95" w:rsidRDefault="001F3E24" w:rsidP="001F3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ovine –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1780</w:t>
      </w: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cap</w:t>
      </w:r>
    </w:p>
    <w:p w14:paraId="1A392216" w14:textId="77777777" w:rsidR="001F3E24" w:rsidRPr="00BF5F95" w:rsidRDefault="001F3E24" w:rsidP="001F3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- caprine -179 cap</w:t>
      </w:r>
    </w:p>
    <w:p w14:paraId="1CDD6106" w14:textId="77777777" w:rsidR="001F3E24" w:rsidRPr="00BF5F95" w:rsidRDefault="001F3E24" w:rsidP="001F3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porcine –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298 </w:t>
      </w: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cap</w:t>
      </w:r>
    </w:p>
    <w:p w14:paraId="73DFF6B9" w14:textId="77777777" w:rsidR="001F3E24" w:rsidRPr="00BF5F95" w:rsidRDefault="001F3E24" w:rsidP="001F3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pasari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 1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820 </w:t>
      </w: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cap </w:t>
      </w:r>
    </w:p>
    <w:p w14:paraId="72090559" w14:textId="77777777" w:rsidR="001F3E24" w:rsidRPr="00BF5F95" w:rsidRDefault="001F3E24" w:rsidP="001F3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- cabaline – 1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6 </w:t>
      </w: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cap</w:t>
      </w:r>
    </w:p>
    <w:p w14:paraId="5F1F2822" w14:textId="77777777" w:rsidR="001F3E24" w:rsidRPr="00BF5F95" w:rsidRDefault="001F3E24" w:rsidP="001F3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- familii de albine – 4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85</w:t>
      </w: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fam.</w:t>
      </w:r>
    </w:p>
    <w:p w14:paraId="4953837B" w14:textId="77777777" w:rsidR="001F3E24" w:rsidRPr="00BF5F95" w:rsidRDefault="001F3E24" w:rsidP="001F3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- iepuri de carne – 1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66</w:t>
      </w: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cap.</w:t>
      </w:r>
    </w:p>
    <w:p w14:paraId="23E7EB70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33FF4CB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</w:p>
    <w:p w14:paraId="179EBFB4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02D1975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In trimestrul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II</w:t>
      </w: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I anul 202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</w:p>
    <w:p w14:paraId="1D3678C5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DC3DA2F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au fost efectuate un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numar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15</w:t>
      </w: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operatiuni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modificarea registrului agricol .</w:t>
      </w:r>
    </w:p>
    <w:p w14:paraId="6D9614E3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au fost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intocmite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numar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1 atestat  de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producator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si 1 de carnet de comercializare a produselor agricole, aceasta activitate 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presupunand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intocmirea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unei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documentatii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specifice si deplasarea in teren, pentru verificarea existentei in gospodarii a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produsilor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si produselor destinate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comercializarii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piete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.</w:t>
      </w:r>
    </w:p>
    <w:p w14:paraId="31AC442C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au fost eliberate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97</w:t>
      </w: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>adeverinţe</w:t>
      </w:r>
      <w:proofErr w:type="spellEnd"/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conformitate cu datele înscrise în Registrele Agricole.</w:t>
      </w:r>
    </w:p>
    <w:p w14:paraId="38C021A1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</w:p>
    <w:p w14:paraId="3DD6E891" w14:textId="77777777" w:rsidR="001F3E24" w:rsidRPr="001F3E24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F3E2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</w:t>
      </w:r>
    </w:p>
    <w:p w14:paraId="78A4DCA9" w14:textId="77777777" w:rsidR="001F3E24" w:rsidRPr="001F3E24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7B2455D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D1BF84C" w14:textId="77777777" w:rsidR="001F3E24" w:rsidRPr="00BF5F95" w:rsidRDefault="001F3E24" w:rsidP="001F3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5114A95" w14:textId="77777777" w:rsidR="001F3E24" w:rsidRPr="00BF5F95" w:rsidRDefault="001F3E24" w:rsidP="001F3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3672134" w14:textId="77777777" w:rsidR="001F3E24" w:rsidRPr="00BF5F95" w:rsidRDefault="001F3E24" w:rsidP="001F3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6719119" w14:textId="77777777" w:rsidR="001F3E24" w:rsidRPr="00BF5F95" w:rsidRDefault="001F3E24" w:rsidP="001F3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DD83151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</w:p>
    <w:p w14:paraId="09E8C3F9" w14:textId="77777777" w:rsidR="001F3E24" w:rsidRPr="00BF5F95" w:rsidRDefault="001F3E24" w:rsidP="001F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</w:p>
    <w:p w14:paraId="41B2EF3D" w14:textId="77777777" w:rsidR="001F3E24" w:rsidRPr="00F218B7" w:rsidRDefault="001F3E24" w:rsidP="001F3E24">
      <w:pPr>
        <w:pStyle w:val="Frspaiere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218B7">
        <w:rPr>
          <w:rFonts w:ascii="Times New Roman" w:hAnsi="Times New Roman" w:cs="Times New Roman"/>
          <w:b/>
          <w:bCs/>
          <w:sz w:val="24"/>
          <w:szCs w:val="24"/>
          <w:lang w:val="ro-RO"/>
        </w:rPr>
        <w:t>PREŞEDINTE DE ŞEDINŢĂ,</w:t>
      </w:r>
      <w:r w:rsidRPr="00F218B7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F218B7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                                  CONTRASEMNEAZA         </w:t>
      </w:r>
      <w:r w:rsidRPr="00F218B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</w:t>
      </w:r>
      <w:proofErr w:type="spellStart"/>
      <w:r w:rsidRPr="00F218B7">
        <w:rPr>
          <w:rFonts w:ascii="Times New Roman" w:eastAsia="Times New Roman" w:hAnsi="Times New Roman" w:cs="Times New Roman"/>
          <w:sz w:val="24"/>
          <w:szCs w:val="24"/>
          <w:lang w:val="ro-RO"/>
        </w:rPr>
        <w:t>Leucian</w:t>
      </w:r>
      <w:proofErr w:type="spellEnd"/>
      <w:r w:rsidRPr="00F218B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Sorin-Adrian</w:t>
      </w:r>
      <w:r w:rsidRPr="00F218B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</w:t>
      </w:r>
      <w:r w:rsidRPr="00F218B7">
        <w:rPr>
          <w:rFonts w:ascii="Times New Roman" w:hAnsi="Times New Roman" w:cs="Times New Roman"/>
          <w:b/>
          <w:bCs/>
          <w:sz w:val="24"/>
          <w:szCs w:val="24"/>
          <w:lang w:val="ro-RO"/>
        </w:rPr>
        <w:t>SECRETAR GENERAL</w:t>
      </w:r>
    </w:p>
    <w:p w14:paraId="0890D174" w14:textId="77777777" w:rsidR="001F3E24" w:rsidRDefault="001F3E24" w:rsidP="001F3E24">
      <w:pPr>
        <w:pStyle w:val="Frspaiere"/>
        <w:rPr>
          <w:rFonts w:ascii="Times New Roman" w:hAnsi="Times New Roman" w:cs="Times New Roman"/>
          <w:sz w:val="24"/>
          <w:szCs w:val="24"/>
          <w:lang w:val="pt-BR"/>
        </w:rPr>
      </w:pPr>
      <w:r w:rsidRPr="00F218B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218B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218B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218B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218B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218B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</w:t>
      </w:r>
      <w:r w:rsidRPr="00F218B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Giurgiu Sanda </w:t>
      </w:r>
    </w:p>
    <w:p w14:paraId="36BFFDE6" w14:textId="77777777" w:rsidR="001F3E24" w:rsidRDefault="001F3E24" w:rsidP="001F3E24">
      <w:pPr>
        <w:pStyle w:val="Frspaiere"/>
        <w:rPr>
          <w:rFonts w:ascii="Times New Roman" w:hAnsi="Times New Roman" w:cs="Times New Roman"/>
          <w:sz w:val="24"/>
          <w:szCs w:val="24"/>
          <w:lang w:val="pt-BR"/>
        </w:rPr>
      </w:pPr>
    </w:p>
    <w:p w14:paraId="7E7C2137" w14:textId="77777777" w:rsidR="001F3E24" w:rsidRDefault="001F3E24" w:rsidP="001F3E24">
      <w:pPr>
        <w:pStyle w:val="Frspaiere"/>
        <w:rPr>
          <w:rFonts w:ascii="Times New Roman" w:hAnsi="Times New Roman" w:cs="Times New Roman"/>
          <w:sz w:val="24"/>
          <w:szCs w:val="24"/>
          <w:lang w:val="pt-BR"/>
        </w:rPr>
      </w:pPr>
    </w:p>
    <w:p w14:paraId="7B1331D0" w14:textId="77777777" w:rsidR="001F3E24" w:rsidRPr="00BF5F95" w:rsidRDefault="001F3E24" w:rsidP="001F3E24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14:paraId="2A6AFC10" w14:textId="77777777" w:rsidR="001F3E24" w:rsidRPr="00BF5F95" w:rsidRDefault="001F3E24" w:rsidP="001F3E24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14:paraId="6554C342" w14:textId="77777777" w:rsidR="001F3E24" w:rsidRPr="00BF5F95" w:rsidRDefault="001F3E24" w:rsidP="001F3E24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BF5F95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Tomesti , 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26.10.2023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pt-BR"/>
        </w:rPr>
        <w:t xml:space="preserve">                </w:t>
      </w:r>
    </w:p>
    <w:p w14:paraId="7FD3A5D2" w14:textId="77777777" w:rsidR="001F3E24" w:rsidRPr="00BF5F95" w:rsidRDefault="001F3E24" w:rsidP="001F3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58D6A3D" w14:textId="77777777" w:rsidR="001F3E24" w:rsidRDefault="001F3E24" w:rsidP="001F3E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D31973A" w14:textId="77777777" w:rsidR="001F3E24" w:rsidRDefault="001F3E24" w:rsidP="001F3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28369A9" w14:textId="77777777" w:rsidR="001F3E24" w:rsidRDefault="001F3E24" w:rsidP="001F3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67926DB" w14:textId="77777777" w:rsidR="001F3E24" w:rsidRDefault="001F3E24" w:rsidP="001F3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0D44459" w14:textId="77777777" w:rsidR="001F3E24" w:rsidRDefault="001F3E24" w:rsidP="001F3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A4F0249" w14:textId="77777777" w:rsidR="001F3E24" w:rsidRDefault="001F3E24" w:rsidP="001F3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4176DBA" w14:textId="77777777" w:rsidR="001F3E24" w:rsidRDefault="001F3E24" w:rsidP="001F3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1D97626" w14:textId="77777777" w:rsidR="001F3E24" w:rsidRDefault="001F3E24" w:rsidP="001F3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E967A21" w14:textId="77777777" w:rsidR="001F3E24" w:rsidRDefault="001F3E24" w:rsidP="001F3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DD8143D" w14:textId="77777777" w:rsidR="001F3E24" w:rsidRDefault="001F3E24" w:rsidP="001F3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58D303D" w14:textId="77777777" w:rsidR="001F3E24" w:rsidRDefault="001F3E24" w:rsidP="001F3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4808A53" w14:textId="77777777" w:rsidR="001F3E24" w:rsidRDefault="001F3E24" w:rsidP="001F3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24756C9" w14:textId="77777777" w:rsidR="001F3E24" w:rsidRDefault="001F3E24" w:rsidP="001F3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5D9458C" w14:textId="77777777" w:rsidR="001F3E24" w:rsidRDefault="001F3E24" w:rsidP="001F3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B4DCE52" w14:textId="77777777" w:rsidR="001F3E24" w:rsidRDefault="001F3E24" w:rsidP="001F3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2F0FE0D" w14:textId="77777777" w:rsidR="001F3E24" w:rsidRDefault="001F3E24" w:rsidP="001F3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24EFFAF" w14:textId="77777777" w:rsidR="001F3E24" w:rsidRDefault="001F3E24" w:rsidP="001F3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BB39092" w14:textId="77777777" w:rsidR="001F3E24" w:rsidRDefault="001F3E24" w:rsidP="001F3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2BE337E" w14:textId="77777777" w:rsidR="001F3E24" w:rsidRDefault="001F3E24" w:rsidP="001F3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5CA2564" w14:textId="77777777" w:rsidR="001F3E24" w:rsidRDefault="001F3E24" w:rsidP="001F3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7094524" w14:textId="77777777" w:rsidR="001F3E24" w:rsidRDefault="001F3E24" w:rsidP="001F3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9AE71C9" w14:textId="77777777" w:rsidR="001F3E24" w:rsidRDefault="001F3E24" w:rsidP="001F3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45001A9" w14:textId="77777777" w:rsidR="001F3E24" w:rsidRDefault="001F3E24" w:rsidP="001F3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C5CA1D6" w14:textId="77777777" w:rsidR="001F3E24" w:rsidRDefault="001F3E24" w:rsidP="001F3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8B968E1" w14:textId="77777777" w:rsidR="001F3E24" w:rsidRPr="00BF5F95" w:rsidRDefault="001F3E24" w:rsidP="001F3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Anexa nr.  2  la Hotărârea nr.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56</w:t>
      </w:r>
      <w:r w:rsidRPr="00BF5F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/2023</w:t>
      </w:r>
    </w:p>
    <w:p w14:paraId="0BF96D49" w14:textId="77777777" w:rsidR="001F3E24" w:rsidRPr="00BF5F95" w:rsidRDefault="001F3E24" w:rsidP="001F3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AE2526C" w14:textId="77777777" w:rsidR="001F3E24" w:rsidRPr="00BF5F95" w:rsidRDefault="001F3E24" w:rsidP="001F3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PROGRAM DE MĂSURI</w:t>
      </w:r>
    </w:p>
    <w:p w14:paraId="5780EF52" w14:textId="77777777" w:rsidR="001F3E24" w:rsidRPr="00BF5F95" w:rsidRDefault="001F3E24" w:rsidP="001F3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F5F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pentru eficientizarea </w:t>
      </w:r>
      <w:proofErr w:type="spellStart"/>
      <w:r w:rsidRPr="00BF5F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activităţii</w:t>
      </w:r>
      <w:proofErr w:type="spellEnd"/>
      <w:r w:rsidRPr="00BF5F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de înscriere a datelor în Registrul Agricol</w:t>
      </w:r>
    </w:p>
    <w:p w14:paraId="086A00D2" w14:textId="77777777" w:rsidR="001F3E24" w:rsidRPr="00BF5F95" w:rsidRDefault="001F3E24" w:rsidP="001F3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5AE3E92" w14:textId="77777777" w:rsidR="001F3E24" w:rsidRPr="00BF5F95" w:rsidRDefault="001F3E24" w:rsidP="001F3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23"/>
        <w:gridCol w:w="1417"/>
        <w:gridCol w:w="1843"/>
      </w:tblGrid>
      <w:tr w:rsidR="001F3E24" w:rsidRPr="00BF5F95" w14:paraId="673A02F9" w14:textId="77777777" w:rsidTr="0003359A">
        <w:tc>
          <w:tcPr>
            <w:tcW w:w="648" w:type="dxa"/>
            <w:shd w:val="clear" w:color="auto" w:fill="auto"/>
          </w:tcPr>
          <w:p w14:paraId="68A34F69" w14:textId="77777777" w:rsidR="001F3E24" w:rsidRPr="00BF5F95" w:rsidRDefault="001F3E24" w:rsidP="0003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6123" w:type="dxa"/>
            <w:shd w:val="clear" w:color="auto" w:fill="auto"/>
          </w:tcPr>
          <w:p w14:paraId="5C2A7052" w14:textId="77777777" w:rsidR="001F3E24" w:rsidRPr="00BF5F95" w:rsidRDefault="001F3E24" w:rsidP="0003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Denumirea </w:t>
            </w:r>
            <w:proofErr w:type="spellStart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323D952" w14:textId="77777777" w:rsidR="001F3E24" w:rsidRPr="00BF5F95" w:rsidRDefault="001F3E24" w:rsidP="0003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Termen de îndeplinire</w:t>
            </w:r>
          </w:p>
        </w:tc>
        <w:tc>
          <w:tcPr>
            <w:tcW w:w="1843" w:type="dxa"/>
            <w:shd w:val="clear" w:color="auto" w:fill="auto"/>
          </w:tcPr>
          <w:p w14:paraId="71550F54" w14:textId="77777777" w:rsidR="001F3E24" w:rsidRPr="00BF5F95" w:rsidRDefault="001F3E24" w:rsidP="0003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Persoane responsabile</w:t>
            </w:r>
          </w:p>
        </w:tc>
      </w:tr>
      <w:tr w:rsidR="001F3E24" w:rsidRPr="00BF5F95" w14:paraId="18163039" w14:textId="77777777" w:rsidTr="0003359A">
        <w:tc>
          <w:tcPr>
            <w:tcW w:w="648" w:type="dxa"/>
            <w:shd w:val="clear" w:color="auto" w:fill="auto"/>
          </w:tcPr>
          <w:p w14:paraId="3790F53B" w14:textId="77777777" w:rsidR="001F3E24" w:rsidRPr="00BF5F95" w:rsidRDefault="001F3E24" w:rsidP="0003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6123" w:type="dxa"/>
            <w:shd w:val="clear" w:color="auto" w:fill="auto"/>
          </w:tcPr>
          <w:p w14:paraId="4F1CAC0E" w14:textId="77777777" w:rsidR="001F3E24" w:rsidRPr="00BF5F95" w:rsidRDefault="001F3E24" w:rsidP="0003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Se va efectua </w:t>
            </w:r>
            <w:proofErr w:type="spellStart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afişajul</w:t>
            </w:r>
            <w:proofErr w:type="spellEnd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înştiinţarea</w:t>
            </w:r>
            <w:proofErr w:type="spellEnd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populaţiei</w:t>
            </w:r>
            <w:proofErr w:type="spellEnd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cu privire la procedura </w:t>
            </w:r>
            <w:proofErr w:type="spellStart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termenele de înregistrare în registrele agricole </w:t>
            </w:r>
            <w:proofErr w:type="spellStart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în </w:t>
            </w:r>
            <w:proofErr w:type="spellStart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acelaşi</w:t>
            </w:r>
            <w:proofErr w:type="spellEnd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timp se va continua verificarea în teren a corectitudinii înscrierii datelor pe baza </w:t>
            </w:r>
            <w:proofErr w:type="spellStart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declaraţiei</w:t>
            </w:r>
            <w:proofErr w:type="spellEnd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dată de capii gospodăriilor </w:t>
            </w:r>
            <w:proofErr w:type="spellStart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către </w:t>
            </w:r>
            <w:proofErr w:type="spellStart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reprezentanţii</w:t>
            </w:r>
            <w:proofErr w:type="spellEnd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legali ai </w:t>
            </w:r>
            <w:proofErr w:type="spellStart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unităţilor</w:t>
            </w:r>
            <w:proofErr w:type="spellEnd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cu personalitate juridică.</w:t>
            </w:r>
          </w:p>
        </w:tc>
        <w:tc>
          <w:tcPr>
            <w:tcW w:w="1417" w:type="dxa"/>
            <w:shd w:val="clear" w:color="auto" w:fill="auto"/>
          </w:tcPr>
          <w:p w14:paraId="1A0163D7" w14:textId="77777777" w:rsidR="001F3E24" w:rsidRPr="00BF5F95" w:rsidRDefault="001F3E24" w:rsidP="0003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1843" w:type="dxa"/>
            <w:shd w:val="clear" w:color="auto" w:fill="auto"/>
          </w:tcPr>
          <w:p w14:paraId="425FDEE9" w14:textId="77777777" w:rsidR="001F3E24" w:rsidRPr="00BF5F95" w:rsidRDefault="001F3E24" w:rsidP="0003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JURJ </w:t>
            </w:r>
          </w:p>
          <w:p w14:paraId="72F76623" w14:textId="77777777" w:rsidR="001F3E24" w:rsidRPr="00BF5F95" w:rsidRDefault="001F3E24" w:rsidP="0003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LUCICA MARINELA</w:t>
            </w:r>
          </w:p>
        </w:tc>
      </w:tr>
      <w:tr w:rsidR="001F3E24" w:rsidRPr="00BF5F95" w14:paraId="12F5098B" w14:textId="77777777" w:rsidTr="0003359A">
        <w:tc>
          <w:tcPr>
            <w:tcW w:w="648" w:type="dxa"/>
            <w:shd w:val="clear" w:color="auto" w:fill="auto"/>
          </w:tcPr>
          <w:p w14:paraId="2644B694" w14:textId="77777777" w:rsidR="001F3E24" w:rsidRPr="00BF5F95" w:rsidRDefault="001F3E24" w:rsidP="0003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6123" w:type="dxa"/>
            <w:shd w:val="clear" w:color="auto" w:fill="auto"/>
          </w:tcPr>
          <w:p w14:paraId="351D0443" w14:textId="77777777" w:rsidR="001F3E24" w:rsidRPr="00BF5F95" w:rsidRDefault="001F3E24" w:rsidP="0003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Ori de câte ori intervin modificări în registrul agricol referitoare la terenuri, la categoria de </w:t>
            </w:r>
            <w:proofErr w:type="spellStart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folosinţă</w:t>
            </w:r>
            <w:proofErr w:type="spellEnd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 acestora, la clădiri, la mijloace de transport sau la orice alte bunuri </w:t>
            </w:r>
            <w:proofErr w:type="spellStart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deţinute</w:t>
            </w:r>
            <w:proofErr w:type="spellEnd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în proprietate ori în </w:t>
            </w:r>
            <w:proofErr w:type="spellStart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folosinţă</w:t>
            </w:r>
            <w:proofErr w:type="spellEnd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după caz de natură să conducă la modificarea oricăror impozite </w:t>
            </w:r>
            <w:proofErr w:type="spellStart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taxe locale prevăzute de Codul Fiscal .</w:t>
            </w:r>
          </w:p>
          <w:p w14:paraId="35395688" w14:textId="77777777" w:rsidR="001F3E24" w:rsidRPr="00BF5F95" w:rsidRDefault="001F3E24" w:rsidP="0003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Funcţionarii</w:t>
            </w:r>
            <w:proofErr w:type="spellEnd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publici cu </w:t>
            </w:r>
            <w:proofErr w:type="spellStart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atribuţii</w:t>
            </w:r>
            <w:proofErr w:type="spellEnd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privind completare </w:t>
            </w:r>
            <w:proofErr w:type="spellStart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ţinerea</w:t>
            </w:r>
            <w:proofErr w:type="spellEnd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la zi a datelor din registrul agricol au </w:t>
            </w:r>
            <w:proofErr w:type="spellStart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obligaţia</w:t>
            </w:r>
            <w:proofErr w:type="spellEnd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a comunica aceste modificări </w:t>
            </w:r>
            <w:proofErr w:type="spellStart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funcţionarilor</w:t>
            </w:r>
            <w:proofErr w:type="spellEnd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publici din compartimentele de resort al aparatului de specialitate al Primarului în termen de trei zile lucrătoare de la data modificării.</w:t>
            </w:r>
          </w:p>
          <w:p w14:paraId="73B9713A" w14:textId="77777777" w:rsidR="001F3E24" w:rsidRPr="00BF5F95" w:rsidRDefault="001F3E24" w:rsidP="0003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Datele instrumentate la nivelul oricăror compartimente de resort din cadrul aparatului de specialitate al Primarului </w:t>
            </w:r>
            <w:proofErr w:type="spellStart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care fac obiectul înscrierii în registrul agricol se comunică compartimentului de resort cu </w:t>
            </w:r>
            <w:proofErr w:type="spellStart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atribuţii</w:t>
            </w:r>
            <w:proofErr w:type="spellEnd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în acest sens în termen de trei zile lucrătoare de la data înregistrării lor prin grija conducătorului compartimentului respectiv.</w:t>
            </w:r>
          </w:p>
        </w:tc>
        <w:tc>
          <w:tcPr>
            <w:tcW w:w="1417" w:type="dxa"/>
            <w:shd w:val="clear" w:color="auto" w:fill="auto"/>
          </w:tcPr>
          <w:p w14:paraId="2C39A566" w14:textId="77777777" w:rsidR="001F3E24" w:rsidRPr="00BF5F95" w:rsidRDefault="001F3E24" w:rsidP="0003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1843" w:type="dxa"/>
            <w:shd w:val="clear" w:color="auto" w:fill="auto"/>
          </w:tcPr>
          <w:p w14:paraId="3A8B001D" w14:textId="77777777" w:rsidR="001F3E24" w:rsidRPr="00BF5F95" w:rsidRDefault="001F3E24" w:rsidP="0003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JURJ </w:t>
            </w:r>
          </w:p>
          <w:p w14:paraId="01902C02" w14:textId="77777777" w:rsidR="001F3E24" w:rsidRPr="00BF5F95" w:rsidRDefault="001F3E24" w:rsidP="0003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LUCICA MARINELA</w:t>
            </w:r>
          </w:p>
        </w:tc>
      </w:tr>
      <w:tr w:rsidR="001F3E24" w:rsidRPr="00BF5F95" w14:paraId="35BFA3D7" w14:textId="77777777" w:rsidTr="0003359A">
        <w:tc>
          <w:tcPr>
            <w:tcW w:w="648" w:type="dxa"/>
            <w:shd w:val="clear" w:color="auto" w:fill="auto"/>
          </w:tcPr>
          <w:p w14:paraId="5D7BD18B" w14:textId="77777777" w:rsidR="001F3E24" w:rsidRPr="00BF5F95" w:rsidRDefault="001F3E24" w:rsidP="0003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6123" w:type="dxa"/>
            <w:shd w:val="clear" w:color="auto" w:fill="auto"/>
          </w:tcPr>
          <w:p w14:paraId="7222A1BD" w14:textId="77777777" w:rsidR="001F3E24" w:rsidRPr="00BF5F95" w:rsidRDefault="001F3E24" w:rsidP="0003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Orice modificare în registrul agricol se va face numai cu avizul scris al secretarului Comunei </w:t>
            </w:r>
            <w:proofErr w:type="spellStart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Tomesti</w:t>
            </w:r>
            <w:proofErr w:type="spellEnd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35A3C8E5" w14:textId="77777777" w:rsidR="001F3E24" w:rsidRPr="00BF5F95" w:rsidRDefault="001F3E24" w:rsidP="0003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1843" w:type="dxa"/>
            <w:shd w:val="clear" w:color="auto" w:fill="auto"/>
          </w:tcPr>
          <w:p w14:paraId="675ECF22" w14:textId="77777777" w:rsidR="001F3E24" w:rsidRPr="00BF5F95" w:rsidRDefault="001F3E24" w:rsidP="0003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JURJ </w:t>
            </w:r>
          </w:p>
          <w:p w14:paraId="3B3D324E" w14:textId="77777777" w:rsidR="001F3E24" w:rsidRPr="00BF5F95" w:rsidRDefault="001F3E24" w:rsidP="0003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LUCICA MARINELA</w:t>
            </w:r>
          </w:p>
        </w:tc>
      </w:tr>
      <w:tr w:rsidR="001F3E24" w:rsidRPr="00BF5F95" w14:paraId="3235429F" w14:textId="77777777" w:rsidTr="0003359A">
        <w:tc>
          <w:tcPr>
            <w:tcW w:w="648" w:type="dxa"/>
            <w:shd w:val="clear" w:color="auto" w:fill="auto"/>
          </w:tcPr>
          <w:p w14:paraId="13FD5037" w14:textId="77777777" w:rsidR="001F3E24" w:rsidRPr="00BF5F95" w:rsidRDefault="001F3E24" w:rsidP="0003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6123" w:type="dxa"/>
            <w:shd w:val="clear" w:color="auto" w:fill="auto"/>
          </w:tcPr>
          <w:p w14:paraId="77FB110A" w14:textId="77777777" w:rsidR="001F3E24" w:rsidRPr="00BF5F95" w:rsidRDefault="001F3E24" w:rsidP="0003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Prin </w:t>
            </w:r>
            <w:proofErr w:type="spellStart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rotaţie</w:t>
            </w:r>
            <w:proofErr w:type="spellEnd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o zi pe săptămână, </w:t>
            </w:r>
            <w:proofErr w:type="spellStart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funcţionarul</w:t>
            </w:r>
            <w:proofErr w:type="spellEnd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public cu </w:t>
            </w:r>
            <w:proofErr w:type="spellStart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atribuţii</w:t>
            </w:r>
            <w:proofErr w:type="spellEnd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în completarea registrului agricol va efectua verificări în teren privind </w:t>
            </w:r>
            <w:proofErr w:type="spellStart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declaraţiile</w:t>
            </w:r>
            <w:proofErr w:type="spellEnd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înregistrate. </w:t>
            </w:r>
          </w:p>
        </w:tc>
        <w:tc>
          <w:tcPr>
            <w:tcW w:w="1417" w:type="dxa"/>
            <w:shd w:val="clear" w:color="auto" w:fill="auto"/>
          </w:tcPr>
          <w:p w14:paraId="75C99C46" w14:textId="77777777" w:rsidR="001F3E24" w:rsidRPr="00BF5F95" w:rsidRDefault="001F3E24" w:rsidP="0003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1843" w:type="dxa"/>
            <w:shd w:val="clear" w:color="auto" w:fill="auto"/>
          </w:tcPr>
          <w:p w14:paraId="527D1C25" w14:textId="77777777" w:rsidR="001F3E24" w:rsidRPr="00BF5F95" w:rsidRDefault="001F3E24" w:rsidP="0003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JURJ </w:t>
            </w:r>
          </w:p>
          <w:p w14:paraId="24AD94E1" w14:textId="77777777" w:rsidR="001F3E24" w:rsidRPr="00BF5F95" w:rsidRDefault="001F3E24" w:rsidP="0003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LUCICA MARINELA</w:t>
            </w:r>
          </w:p>
        </w:tc>
      </w:tr>
      <w:tr w:rsidR="001F3E24" w:rsidRPr="00BF5F95" w14:paraId="351CBFB1" w14:textId="77777777" w:rsidTr="0003359A">
        <w:tc>
          <w:tcPr>
            <w:tcW w:w="648" w:type="dxa"/>
            <w:shd w:val="clear" w:color="auto" w:fill="auto"/>
          </w:tcPr>
          <w:p w14:paraId="4049A128" w14:textId="77777777" w:rsidR="001F3E24" w:rsidRPr="00BF5F95" w:rsidRDefault="001F3E24" w:rsidP="0003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6123" w:type="dxa"/>
            <w:shd w:val="clear" w:color="auto" w:fill="auto"/>
          </w:tcPr>
          <w:p w14:paraId="63B85BBD" w14:textId="77777777" w:rsidR="001F3E24" w:rsidRPr="00BF5F95" w:rsidRDefault="001F3E24" w:rsidP="0003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Vor fi aplicate </w:t>
            </w:r>
            <w:proofErr w:type="spellStart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sancţiunile</w:t>
            </w:r>
            <w:proofErr w:type="spellEnd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prevăzute de lege în cazurile în care cu ocazia verificărilor efectuate de către , </w:t>
            </w:r>
            <w:proofErr w:type="spellStart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funcţionarul</w:t>
            </w:r>
            <w:proofErr w:type="spellEnd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public cu </w:t>
            </w:r>
            <w:proofErr w:type="spellStart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atribuţii</w:t>
            </w:r>
            <w:proofErr w:type="spellEnd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în completarea registrului agricol se constată declararea de date neconforme cu </w:t>
            </w:r>
            <w:proofErr w:type="spellStart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realitatea,nedeclararea</w:t>
            </w:r>
            <w:proofErr w:type="spellEnd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la termenele stabilite </w:t>
            </w:r>
            <w:proofErr w:type="spellStart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în forma solicitată a datelor care fac obiectul registrului agricol</w:t>
            </w:r>
          </w:p>
        </w:tc>
        <w:tc>
          <w:tcPr>
            <w:tcW w:w="1417" w:type="dxa"/>
            <w:shd w:val="clear" w:color="auto" w:fill="auto"/>
          </w:tcPr>
          <w:p w14:paraId="32A44431" w14:textId="77777777" w:rsidR="001F3E24" w:rsidRPr="00BF5F95" w:rsidRDefault="001F3E24" w:rsidP="0003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1843" w:type="dxa"/>
            <w:shd w:val="clear" w:color="auto" w:fill="auto"/>
          </w:tcPr>
          <w:p w14:paraId="62D8E02B" w14:textId="77777777" w:rsidR="001F3E24" w:rsidRPr="00BF5F95" w:rsidRDefault="001F3E24" w:rsidP="0003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Primarul Comunei </w:t>
            </w:r>
            <w:proofErr w:type="spellStart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Tomesti</w:t>
            </w:r>
            <w:proofErr w:type="spellEnd"/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</w:tbl>
    <w:p w14:paraId="2AF2BC9F" w14:textId="77777777" w:rsidR="001F3E24" w:rsidRPr="00BF5F95" w:rsidRDefault="001F3E24" w:rsidP="001F3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D3AF900" w14:textId="77777777" w:rsidR="001F3E24" w:rsidRDefault="001F3E24" w:rsidP="001F3E24">
      <w:pPr>
        <w:pStyle w:val="Frspaiere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PREŞEDINTE DE ŞEDINŢĂ,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  <w:t xml:space="preserve">                                              CONTRASEMNEAZA   </w:t>
      </w:r>
    </w:p>
    <w:p w14:paraId="1A6F5BA8" w14:textId="77777777" w:rsidR="001F3E24" w:rsidRDefault="001F3E24" w:rsidP="001F3E24">
      <w:pPr>
        <w:pStyle w:val="Frspaie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Leucian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Sorin-Adrian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SECRETAR GENERAL</w:t>
      </w:r>
    </w:p>
    <w:p w14:paraId="3D1BE9AA" w14:textId="77777777" w:rsidR="001F3E24" w:rsidRDefault="001F3E24" w:rsidP="001F3E24">
      <w:pPr>
        <w:pStyle w:val="Frspaiere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Giurgiu Sanda </w:t>
      </w:r>
    </w:p>
    <w:p w14:paraId="72DFE9FC" w14:textId="77777777" w:rsidR="001F3E24" w:rsidRDefault="001F3E24" w:rsidP="001F3E24">
      <w:pPr>
        <w:pStyle w:val="Frspaiere"/>
        <w:rPr>
          <w:rFonts w:ascii="Times New Roman" w:hAnsi="Times New Roman" w:cs="Times New Roman"/>
          <w:sz w:val="24"/>
          <w:szCs w:val="24"/>
          <w:lang w:val="pt-BR"/>
        </w:rPr>
      </w:pPr>
    </w:p>
    <w:p w14:paraId="1320507A" w14:textId="77777777" w:rsidR="001F3E24" w:rsidRDefault="001F3E24" w:rsidP="001F3E24">
      <w:pPr>
        <w:pStyle w:val="Frspaiere"/>
        <w:rPr>
          <w:rFonts w:ascii="Times New Roman" w:hAnsi="Times New Roman" w:cs="Times New Roman"/>
          <w:sz w:val="24"/>
          <w:szCs w:val="24"/>
          <w:lang w:val="pt-BR"/>
        </w:rPr>
      </w:pPr>
    </w:p>
    <w:p w14:paraId="59BC0966" w14:textId="77777777" w:rsidR="001F3E24" w:rsidRPr="00123219" w:rsidRDefault="001F3E24" w:rsidP="001F3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21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Pr="0012321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</w:t>
      </w:r>
    </w:p>
    <w:p w14:paraId="1DC166EC" w14:textId="77777777" w:rsidR="001F3E24" w:rsidRPr="00304A8E" w:rsidRDefault="001F3E24" w:rsidP="001F3E2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219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1F962F8C" w14:textId="77777777" w:rsidR="001F3E24" w:rsidRPr="00BF5F95" w:rsidRDefault="001F3E24" w:rsidP="001F3E24">
      <w:pPr>
        <w:spacing w:after="12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F5F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B4E50">
        <w:rPr>
          <w:rFonts w:ascii="Times New Roman" w:eastAsia="Times New Roman" w:hAnsi="Times New Roman" w:cs="Times New Roman"/>
          <w:b/>
          <w:sz w:val="28"/>
          <w:szCs w:val="28"/>
        </w:rPr>
        <w:t>Tomesti</w:t>
      </w:r>
      <w:proofErr w:type="spellEnd"/>
      <w:r w:rsidRPr="006B4E50">
        <w:rPr>
          <w:rFonts w:ascii="Times New Roman" w:eastAsia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6B4E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26.10.</w:t>
      </w:r>
      <w:r w:rsidRPr="006B4E50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</w:p>
    <w:p w14:paraId="5FAAD018" w14:textId="77777777" w:rsidR="001F3E24" w:rsidRDefault="001F3E24" w:rsidP="001F3E24"/>
    <w:p w14:paraId="36FE1870" w14:textId="77777777" w:rsidR="001F3E24" w:rsidRDefault="001F3E24" w:rsidP="001F3E24"/>
    <w:p w14:paraId="4CFC53DC" w14:textId="77777777" w:rsidR="001F3E24" w:rsidRDefault="001F3E24" w:rsidP="001F3E24"/>
    <w:p w14:paraId="2860AA80" w14:textId="77777777" w:rsidR="00604DA6" w:rsidRDefault="00604DA6"/>
    <w:sectPr w:rsidR="00604DA6" w:rsidSect="00307248">
      <w:pgSz w:w="12240" w:h="15840"/>
      <w:pgMar w:top="397" w:right="397" w:bottom="39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264C"/>
    <w:multiLevelType w:val="hybridMultilevel"/>
    <w:tmpl w:val="B8B0C888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7" w:hanging="360"/>
      </w:p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</w:lvl>
    <w:lvl w:ilvl="3" w:tplc="0409000F" w:tentative="1">
      <w:start w:val="1"/>
      <w:numFmt w:val="decimal"/>
      <w:lvlText w:val="%4."/>
      <w:lvlJc w:val="left"/>
      <w:pPr>
        <w:ind w:left="2737" w:hanging="360"/>
      </w:p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</w:lvl>
    <w:lvl w:ilvl="6" w:tplc="0409000F" w:tentative="1">
      <w:start w:val="1"/>
      <w:numFmt w:val="decimal"/>
      <w:lvlText w:val="%7."/>
      <w:lvlJc w:val="left"/>
      <w:pPr>
        <w:ind w:left="4897" w:hanging="360"/>
      </w:p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 w15:restartNumberingAfterBreak="0">
    <w:nsid w:val="6BAA2EAE"/>
    <w:multiLevelType w:val="hybridMultilevel"/>
    <w:tmpl w:val="DFA8D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04E32"/>
    <w:multiLevelType w:val="hybridMultilevel"/>
    <w:tmpl w:val="E6D4F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1180B"/>
    <w:multiLevelType w:val="hybridMultilevel"/>
    <w:tmpl w:val="D744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D5466"/>
    <w:multiLevelType w:val="hybridMultilevel"/>
    <w:tmpl w:val="231C2E7E"/>
    <w:lvl w:ilvl="0" w:tplc="239453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846886">
    <w:abstractNumId w:val="1"/>
  </w:num>
  <w:num w:numId="2" w16cid:durableId="990795369">
    <w:abstractNumId w:val="2"/>
  </w:num>
  <w:num w:numId="3" w16cid:durableId="1276670080">
    <w:abstractNumId w:val="3"/>
  </w:num>
  <w:num w:numId="4" w16cid:durableId="697513461">
    <w:abstractNumId w:val="4"/>
  </w:num>
  <w:num w:numId="5" w16cid:durableId="1049692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24"/>
    <w:rsid w:val="001F3E24"/>
    <w:rsid w:val="0060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CE3F6"/>
  <w15:chartTrackingRefBased/>
  <w15:docId w15:val="{C38AB896-8C50-4CBD-B568-505A2AA5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E24"/>
    <w:rPr>
      <w:kern w:val="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rspaiereCaracter">
    <w:name w:val="Fără spațiere Caracter"/>
    <w:link w:val="Frspaiere"/>
    <w:uiPriority w:val="1"/>
    <w:locked/>
    <w:rsid w:val="001F3E24"/>
    <w:rPr>
      <w:kern w:val="0"/>
    </w:rPr>
  </w:style>
  <w:style w:type="paragraph" w:styleId="Frspaiere">
    <w:name w:val="No Spacing"/>
    <w:link w:val="FrspaiereCaracter"/>
    <w:uiPriority w:val="1"/>
    <w:qFormat/>
    <w:rsid w:val="001F3E24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3074</Words>
  <Characters>17526</Characters>
  <Application>Microsoft Office Word</Application>
  <DocSecurity>0</DocSecurity>
  <Lines>146</Lines>
  <Paragraphs>41</Paragraphs>
  <ScaleCrop>false</ScaleCrop>
  <Company/>
  <LinksUpToDate>false</LinksUpToDate>
  <CharactersWithSpaces>20559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2023-11-16T08:02:00Z</dcterms:created>
  <dcterms:modified xsi:type="dcterms:W3CDTF">2023-11-16T08:02:00Z</dcterms:modified>
</cp:coreProperties>
</file>