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9EE1" w14:textId="77777777" w:rsidR="00F44FE0" w:rsidRPr="00FA095B" w:rsidRDefault="00F44FE0" w:rsidP="00F44F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pt-BR"/>
        </w:rPr>
      </w:pPr>
      <w:r w:rsidRPr="00FA095B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R O M A N I A</w:t>
      </w:r>
    </w:p>
    <w:p w14:paraId="1B98FCFA" w14:textId="77777777" w:rsidR="00F44FE0" w:rsidRPr="00FA095B" w:rsidRDefault="00F44FE0" w:rsidP="00F44FE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FA095B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JUDETUL HUNEDOARA</w:t>
      </w:r>
    </w:p>
    <w:p w14:paraId="572DB120" w14:textId="77777777" w:rsidR="00F44FE0" w:rsidRPr="00FA095B" w:rsidRDefault="00F44FE0" w:rsidP="00F44FE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FA095B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COMUNA TOMESTI</w:t>
      </w:r>
    </w:p>
    <w:p w14:paraId="0EF0FC35" w14:textId="77777777" w:rsidR="00F44FE0" w:rsidRPr="00FA095B" w:rsidRDefault="00F44FE0" w:rsidP="00F44FE0">
      <w:pPr>
        <w:pBdr>
          <w:bottom w:val="single" w:sz="12" w:space="1" w:color="auto"/>
        </w:pBd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FA095B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CONSILIUL LOCAL</w:t>
      </w:r>
    </w:p>
    <w:p w14:paraId="4E084017" w14:textId="77777777" w:rsidR="00F44FE0" w:rsidRPr="00FA095B" w:rsidRDefault="00F44FE0" w:rsidP="00F44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D8F8D18" w14:textId="77777777" w:rsidR="00F44FE0" w:rsidRPr="00FA095B" w:rsidRDefault="00F44FE0" w:rsidP="00F4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HOTARAREA  NR.  6 / 2023</w:t>
      </w:r>
    </w:p>
    <w:p w14:paraId="7724AA48" w14:textId="77777777" w:rsidR="00F44FE0" w:rsidRPr="00FA095B" w:rsidRDefault="00F44FE0" w:rsidP="00F44F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PRIVIND APROBAREA PRELUARII CA VENIT LA BUGETUL LOCAL A SUMEI DE 900,00 MII LEI DIN EXCEDENTUL REZULTAT DIN EXECUTIA BUGETULUI DE VENITURI SI CHELTUIELI A ACTIVITATILOR FINANTATE INTEGRAL DIN VENITURI PROPRII EXISTENT IN SOLDUL CONTULUI 82 E DISPONIBIL DIN VENITURI PROPRII ALE INSTITUTIILOR PUBLICE SUBORDONATE </w:t>
      </w:r>
    </w:p>
    <w:p w14:paraId="54A580D2" w14:textId="77777777" w:rsidR="00F44FE0" w:rsidRPr="00FA095B" w:rsidRDefault="00F44FE0" w:rsidP="00F44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C4BCB15" w14:textId="77777777" w:rsidR="00F44FE0" w:rsidRPr="00FA095B" w:rsidRDefault="00F44FE0" w:rsidP="00F44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Consiliul local al comunei Tomesti ,judetul Hunedoara</w:t>
      </w:r>
    </w:p>
    <w:p w14:paraId="32BAD9D1" w14:textId="77777777" w:rsidR="00F44FE0" w:rsidRPr="00FA095B" w:rsidRDefault="00F44FE0" w:rsidP="00F44F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>Tinand cont de proiectul de hotarare nr. 2 din 03.01.2023  initiat de primarul comunei Tomesti, dl. Vasiu Adrian_Viorel cu privire la aprobarea</w:t>
      </w: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>preluarii ca venit la bugetul local a sumei de 900 mii lei din excedentul rezultat din executia bugetului de venituri si cheltuieli a activitatilor finantate integral din venituri proprii existent in soldul contului 82 E disponib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>l din venituri proprii ale institutiilor publice subordonate ;</w:t>
      </w:r>
    </w:p>
    <w:p w14:paraId="45430410" w14:textId="77777777" w:rsidR="00F44FE0" w:rsidRPr="00FA095B" w:rsidRDefault="00F44FE0" w:rsidP="00F44F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Avand in vedere Referatul de aprobare nr.3/6  din 03.01.2023 a Primarului comunei Tomesti prin care propune aprobarea preluarii ca venit la bugetul local a sumei de 900,00 mii lei din excedentul rezultat din executia bugetului de venituri si cheltuieli a activitatilor finantate integral din venituri proprii existent in soldul contului 82 E disponib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>l din venituri proprii ale institutiilor publice subordonate</w:t>
      </w: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;</w:t>
      </w:r>
    </w:p>
    <w:p w14:paraId="36FFAB2F" w14:textId="77777777" w:rsidR="00F44FE0" w:rsidRPr="00FA095B" w:rsidRDefault="00F44FE0" w:rsidP="00F44FE0">
      <w:pPr>
        <w:spacing w:after="0" w:line="240" w:lineRule="auto"/>
        <w:rPr>
          <w:lang w:val="pt-BR"/>
        </w:rPr>
      </w:pP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In urma analizarii </w:t>
      </w:r>
      <w:r w:rsidRPr="00FA095B">
        <w:rPr>
          <w:rFonts w:ascii="Times New Roman" w:hAnsi="Times New Roman" w:cs="Times New Roman"/>
          <w:sz w:val="24"/>
          <w:szCs w:val="24"/>
          <w:lang w:val="pt-BR"/>
        </w:rPr>
        <w:t xml:space="preserve">Raportului compartimentului contabilitate si resurse umane nr. </w:t>
      </w:r>
      <w:r w:rsidRPr="00D06E42">
        <w:rPr>
          <w:rFonts w:ascii="Times New Roman" w:hAnsi="Times New Roman" w:cs="Times New Roman"/>
          <w:sz w:val="24"/>
          <w:szCs w:val="24"/>
          <w:lang w:val="ro-RO"/>
        </w:rPr>
        <w:t>4/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6 </w:t>
      </w:r>
      <w:r w:rsidRPr="00D06E42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03.01.2023 </w:t>
      </w:r>
      <w:r w:rsidRPr="00D06E4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A095B">
        <w:rPr>
          <w:rFonts w:ascii="Times New Roman" w:hAnsi="Times New Roman" w:cs="Times New Roman"/>
          <w:sz w:val="24"/>
          <w:szCs w:val="24"/>
          <w:lang w:val="pt-BR"/>
        </w:rPr>
        <w:t xml:space="preserve">din cadrul Primariei comunei Tomesti, precum si avizul favorabil al comisiei  de specialitate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programe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economico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-sociale,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buget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finante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administrarea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domeniului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 public si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privat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agricultura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gospodarire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comunala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protectia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mediului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comert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> nr. 5/</w:t>
      </w:r>
      <w:r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06E42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30.01.2023</w:t>
      </w:r>
      <w:r w:rsidRPr="00D06E4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</w:p>
    <w:p w14:paraId="09570DF5" w14:textId="77777777" w:rsidR="00F44FE0" w:rsidRPr="00FA095B" w:rsidRDefault="00F44FE0" w:rsidP="00F4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A095B">
        <w:rPr>
          <w:lang w:val="pt-BR"/>
        </w:rPr>
        <w:t xml:space="preserve">               </w:t>
      </w: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>In temeiul art.71 alin.4 din Legea nr.273/2006 privind  finantele publice locale cu modificarile si completarile ulterioare</w:t>
      </w:r>
    </w:p>
    <w:p w14:paraId="6BBF2859" w14:textId="77777777" w:rsidR="00F44FE0" w:rsidRPr="00FA095B" w:rsidRDefault="00F44FE0" w:rsidP="00F4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</w:t>
      </w:r>
      <w:r w:rsidRPr="00FA095B">
        <w:rPr>
          <w:rFonts w:ascii="Times New Roman" w:hAnsi="Times New Roman" w:cs="Times New Roman"/>
          <w:sz w:val="24"/>
          <w:szCs w:val="24"/>
          <w:lang w:val="pt-BR"/>
        </w:rPr>
        <w:t xml:space="preserve">In conformitate cu prevederile </w:t>
      </w: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Capitolului III pct.3.17 </w:t>
      </w:r>
      <w:r w:rsidRPr="00FA095B">
        <w:rPr>
          <w:rFonts w:ascii="Times New Roman" w:hAnsi="Times New Roman" w:cs="Times New Roman"/>
          <w:sz w:val="24"/>
          <w:szCs w:val="24"/>
          <w:lang w:val="pt-BR"/>
        </w:rPr>
        <w:t xml:space="preserve">din </w:t>
      </w:r>
      <w:r w:rsidRPr="00FA095B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O.M.F.P. </w:t>
      </w:r>
      <w:r w:rsidRPr="00FA09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/>
        </w:rPr>
        <w:t>nr. 4271/2022</w:t>
      </w:r>
      <w:r w:rsidRPr="00FA095B">
        <w:rPr>
          <w:rFonts w:ascii="Times New Roman" w:eastAsia="Times New Roman" w:hAnsi="Times New Roman" w:cs="Times New Roman"/>
          <w:bCs/>
          <w:color w:val="C9211E"/>
          <w:sz w:val="24"/>
          <w:szCs w:val="24"/>
          <w:lang w:val="pt-BR"/>
        </w:rPr>
        <w:t xml:space="preserve"> </w:t>
      </w:r>
      <w:r w:rsidRPr="00FA095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pentru aprobarea normelor metodologice privind încheierea exercitiului bugetar al anului 2022</w:t>
      </w:r>
      <w:r w:rsidRPr="00FA095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Pr="00FA095B">
        <w:rPr>
          <w:rFonts w:ascii="Times New Roman" w:hAnsi="Times New Roman" w:cs="Times New Roman"/>
          <w:sz w:val="24"/>
          <w:szCs w:val="24"/>
          <w:lang w:val="pt-BR"/>
        </w:rPr>
        <w:t>si ale art.58 alin.1 lit.c din Legea nr.273/2006 privind  finantele publice locale cu modificarile si completarile ulterioare, precum si ale art.129 alin 2 lit.b,alin.4 lit.a si ale art.139 alin.3 si art.196 alin.1,litera a din Ordonanta de Urgenta nr.57/2019 privind Codul Administrativ, cu modificarile si completarile ulterioare, precum si ale art.11 alin.4 din Legea nr.554/2004 a contenciosului administrativ, actualizata</w:t>
      </w: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,</w:t>
      </w:r>
    </w:p>
    <w:p w14:paraId="1F7BCEF4" w14:textId="77777777" w:rsidR="00F44FE0" w:rsidRPr="00FA095B" w:rsidRDefault="00F44FE0" w:rsidP="00F44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BBF1A6A" w14:textId="77777777" w:rsidR="00F44FE0" w:rsidRPr="004011F8" w:rsidRDefault="00F44FE0" w:rsidP="00F4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011F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H O T A R A S T E:</w:t>
      </w:r>
    </w:p>
    <w:p w14:paraId="1D65420E" w14:textId="77777777" w:rsidR="00F44FE0" w:rsidRPr="004011F8" w:rsidRDefault="00F44FE0" w:rsidP="00F4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0A3DC24" w14:textId="77777777" w:rsidR="00F44FE0" w:rsidRPr="00FA095B" w:rsidRDefault="00F44FE0" w:rsidP="00F44FE0">
      <w:pPr>
        <w:pStyle w:val="Frspaiere"/>
        <w:rPr>
          <w:rFonts w:ascii="Times New Roman" w:hAnsi="Times New Roman" w:cs="Times New Roman"/>
          <w:sz w:val="24"/>
          <w:szCs w:val="24"/>
          <w:lang w:val="pt-BR"/>
        </w:rPr>
      </w:pPr>
      <w:r w:rsidRPr="004011F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</w:t>
      </w:r>
      <w:r w:rsidRPr="00FA095B">
        <w:rPr>
          <w:rFonts w:ascii="Times New Roman" w:hAnsi="Times New Roman" w:cs="Times New Roman"/>
          <w:b/>
          <w:sz w:val="24"/>
          <w:szCs w:val="24"/>
          <w:lang w:val="pt-BR"/>
        </w:rPr>
        <w:t>Art.1</w:t>
      </w:r>
      <w:r w:rsidRPr="00FA095B">
        <w:rPr>
          <w:rFonts w:ascii="Times New Roman" w:hAnsi="Times New Roman" w:cs="Times New Roman"/>
          <w:sz w:val="24"/>
          <w:szCs w:val="24"/>
          <w:lang w:val="pt-BR"/>
        </w:rPr>
        <w:t xml:space="preserve"> Se aproba </w:t>
      </w: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preluarea ca venit la bugetul local in contul 21.A.36.05.00 </w:t>
      </w:r>
      <w:r w:rsidRPr="00FA095B">
        <w:rPr>
          <w:rFonts w:ascii="Times New Roman" w:hAnsi="Times New Roman" w:cs="Times New Roman"/>
          <w:sz w:val="24"/>
          <w:szCs w:val="24"/>
          <w:lang w:val="pt-BR"/>
        </w:rPr>
        <w:t>„Venituri ale bugetelor locale - Varsaminte din veniturile si/sau disponibilitatile institutiilor publice“,</w:t>
      </w: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sumei de 900,00 mii lei din excedentul rezultat din executia bugetului de venituri si cheltuieli a activitatilor finantate integral din venituri proprii existent in soldul contului 82. E.98.00.00 </w:t>
      </w:r>
      <w:r w:rsidRPr="00FA095B">
        <w:rPr>
          <w:rFonts w:ascii="Times New Roman" w:hAnsi="Times New Roman" w:cs="Times New Roman"/>
          <w:sz w:val="24"/>
          <w:szCs w:val="24"/>
          <w:lang w:val="pt-BR"/>
        </w:rPr>
        <w:t>„ Excedent al bugetului activitatilor finantate integral din venituri proprii infiintate pe langa institutii publice din administratia publica locala“.</w:t>
      </w:r>
    </w:p>
    <w:p w14:paraId="39412EBD" w14:textId="77777777" w:rsidR="00F44FE0" w:rsidRPr="00FA095B" w:rsidRDefault="00F44FE0" w:rsidP="00F44FE0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Art.2</w:t>
      </w: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>.- Prezenta hotarare  poate  fi atacata, conform procedurii si termenelor prevazute de Legea nr.554/2004 a conteciosului administrativ,actualizata.</w:t>
      </w:r>
    </w:p>
    <w:p w14:paraId="14AAE473" w14:textId="77777777" w:rsidR="00F44FE0" w:rsidRPr="00FA095B" w:rsidRDefault="00F44FE0" w:rsidP="00F44FE0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</w:t>
      </w: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Art.3.</w:t>
      </w: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 ducerea la indeplinire a prevederilor prezentei hotari se imputerniceste Compartimentul ontabilitate si resurse umane din cadrul Primarie comunei Tomesti .</w:t>
      </w:r>
    </w:p>
    <w:p w14:paraId="7B0AD6CE" w14:textId="77777777" w:rsidR="00F44FE0" w:rsidRPr="00FA095B" w:rsidRDefault="00F44FE0" w:rsidP="00F44FE0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</w:t>
      </w: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Art.4.</w:t>
      </w: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Prezenta hotarare se comunica </w:t>
      </w:r>
    </w:p>
    <w:p w14:paraId="69DFA487" w14:textId="77777777" w:rsidR="00F44FE0" w:rsidRPr="00FA095B" w:rsidRDefault="00F44FE0" w:rsidP="00F44FE0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>-  Institutiei Prefectului- Judetului Hunedoara</w:t>
      </w:r>
    </w:p>
    <w:p w14:paraId="43B7CD72" w14:textId="77777777" w:rsidR="00F44FE0" w:rsidRPr="00FA095B" w:rsidRDefault="00F44FE0" w:rsidP="00F44FE0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>-  Primarului comunei Tomesti .</w:t>
      </w:r>
    </w:p>
    <w:p w14:paraId="7D5178A9" w14:textId="77777777" w:rsidR="00F44FE0" w:rsidRPr="00FA095B" w:rsidRDefault="00F44FE0" w:rsidP="00F44FE0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>-  Compartimentul cntabiltate si resurse umane .</w:t>
      </w:r>
    </w:p>
    <w:p w14:paraId="398EDAF7" w14:textId="77777777" w:rsidR="00F44FE0" w:rsidRPr="00FA095B" w:rsidRDefault="00F44FE0" w:rsidP="00F44FE0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>-  Administratiei judetene a Finantelor Publice Hunedoara -Deva</w:t>
      </w:r>
    </w:p>
    <w:p w14:paraId="3872FB0A" w14:textId="77777777" w:rsidR="00F44FE0" w:rsidRPr="00FA095B" w:rsidRDefault="00F44FE0" w:rsidP="00F44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E158926" w14:textId="77777777" w:rsidR="00F44FE0" w:rsidRPr="00FA095B" w:rsidRDefault="00F44FE0" w:rsidP="00F44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PREŞEDINTE DE ŞEDINŢĂ,</w:t>
      </w: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         CONTRASEMNEAZA</w:t>
      </w:r>
    </w:p>
    <w:p w14:paraId="0B3B3A78" w14:textId="77777777" w:rsidR="00F44FE0" w:rsidRPr="00FA095B" w:rsidRDefault="00F44FE0" w:rsidP="00F44F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Borza Dan                                                                        </w:t>
      </w: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SECRETAR GENERAL,</w:t>
      </w:r>
    </w:p>
    <w:p w14:paraId="7A3EC1E4" w14:textId="77777777" w:rsidR="00F44FE0" w:rsidRPr="00FA095B" w:rsidRDefault="00F44FE0" w:rsidP="00F44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</w:t>
      </w: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                 </w:t>
      </w:r>
      <w:r w:rsidRPr="00FA095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Giurgiu Sanda </w:t>
      </w:r>
    </w:p>
    <w:p w14:paraId="54A13FCA" w14:textId="77777777" w:rsidR="00F44FE0" w:rsidRPr="00FA095B" w:rsidRDefault="00F44FE0" w:rsidP="00F44FE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FA095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Tomesti , 31.01.2023  </w:t>
      </w:r>
    </w:p>
    <w:p w14:paraId="4918FAE1" w14:textId="77777777" w:rsidR="00F44FE0" w:rsidRPr="004B4EDC" w:rsidRDefault="00F44FE0" w:rsidP="00F44F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B4EDC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lastRenderedPageBreak/>
        <w:t>Notă:</w:t>
      </w:r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</w:t>
      </w:r>
      <w:proofErr w:type="spellStart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Numar</w:t>
      </w:r>
      <w:proofErr w:type="spellEnd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consilieri </w:t>
      </w:r>
      <w:proofErr w:type="spellStart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prezenti</w:t>
      </w:r>
      <w:proofErr w:type="spellEnd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_______din totalul de 9 consilieri </w:t>
      </w:r>
      <w:proofErr w:type="spellStart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aflati</w:t>
      </w:r>
      <w:proofErr w:type="spellEnd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 </w:t>
      </w:r>
      <w:proofErr w:type="spellStart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functie</w:t>
      </w:r>
      <w:proofErr w:type="spellEnd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14:paraId="5E5D630D" w14:textId="77777777" w:rsidR="00F44FE0" w:rsidRPr="004B4EDC" w:rsidRDefault="00F44FE0" w:rsidP="00F44F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Cvorumul necesar pentru adoptare majoritate </w:t>
      </w:r>
      <w:r w:rsidRPr="004B4ED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absoluta</w:t>
      </w:r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art</w:t>
      </w:r>
      <w:proofErr w:type="spellEnd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5 </w:t>
      </w:r>
      <w:proofErr w:type="spellStart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lit</w:t>
      </w:r>
      <w:proofErr w:type="spellEnd"/>
      <w:r w:rsidRPr="004B4EDC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_cc_) ( voturi necesare  _5__)</w:t>
      </w:r>
    </w:p>
    <w:p w14:paraId="3FADD758" w14:textId="77777777" w:rsidR="00F44FE0" w:rsidRPr="004B4EDC" w:rsidRDefault="00F44FE0" w:rsidP="00F44FE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4B4EDC">
        <w:rPr>
          <w:rFonts w:ascii="Times New Roman" w:eastAsia="Calibri" w:hAnsi="Times New Roman" w:cs="font291"/>
          <w:sz w:val="24"/>
          <w:szCs w:val="24"/>
          <w:lang w:val="ro-RO" w:eastAsia="zh-CN"/>
        </w:rPr>
        <w:t xml:space="preserve">              Prezenta hotărâre s-a adoptat prin vot deschis,  cvorumul fiind de: _____ voturi „pentru”              __-_voturi „împotrivă”, ___</w:t>
      </w:r>
      <w:r>
        <w:rPr>
          <w:rFonts w:ascii="Times New Roman" w:eastAsia="Calibri" w:hAnsi="Times New Roman" w:cs="font291"/>
          <w:sz w:val="24"/>
          <w:szCs w:val="24"/>
          <w:lang w:val="ro-RO" w:eastAsia="zh-CN"/>
        </w:rPr>
        <w:t>-</w:t>
      </w:r>
      <w:r w:rsidRPr="004B4EDC">
        <w:rPr>
          <w:rFonts w:ascii="Times New Roman" w:eastAsia="Calibri" w:hAnsi="Times New Roman" w:cs="font291"/>
          <w:sz w:val="24"/>
          <w:szCs w:val="24"/>
          <w:lang w:val="ro-RO" w:eastAsia="zh-CN"/>
        </w:rPr>
        <w:t>___</w:t>
      </w:r>
      <w:proofErr w:type="spellStart"/>
      <w:r w:rsidRPr="004B4EDC">
        <w:rPr>
          <w:rFonts w:ascii="Times New Roman" w:eastAsia="Calibri" w:hAnsi="Times New Roman" w:cs="font291"/>
          <w:sz w:val="24"/>
          <w:szCs w:val="24"/>
          <w:lang w:val="ro-RO" w:eastAsia="zh-CN"/>
        </w:rPr>
        <w:t>abţineri</w:t>
      </w:r>
      <w:proofErr w:type="spellEnd"/>
      <w:r w:rsidRPr="004B4EDC">
        <w:rPr>
          <w:rFonts w:ascii="Times New Roman" w:eastAsia="Calibri" w:hAnsi="Times New Roman" w:cs="font291"/>
          <w:sz w:val="24"/>
          <w:szCs w:val="24"/>
          <w:lang w:val="ro-RO" w:eastAsia="zh-CN"/>
        </w:rPr>
        <w:t xml:space="preserve"> .</w:t>
      </w:r>
    </w:p>
    <w:p w14:paraId="0B2B1AD9" w14:textId="77777777" w:rsidR="00F44FE0" w:rsidRPr="00FA095B" w:rsidRDefault="00F44FE0" w:rsidP="00F44FE0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zh-CN"/>
        </w:rPr>
      </w:pPr>
    </w:p>
    <w:p w14:paraId="0FB19C13" w14:textId="77777777" w:rsidR="00F44FE0" w:rsidRPr="00FA095B" w:rsidRDefault="00F44FE0" w:rsidP="00F44FE0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zh-CN"/>
        </w:rPr>
      </w:pPr>
    </w:p>
    <w:p w14:paraId="2BBD42F2" w14:textId="77777777" w:rsidR="00F44FE0" w:rsidRPr="00FA095B" w:rsidRDefault="00F44FE0" w:rsidP="00F44FE0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val="ro-RO" w:eastAsia="zh-CN" w:bidi="hi-IN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F44FE0" w:rsidRPr="004B4EDC" w14:paraId="59E64A15" w14:textId="77777777" w:rsidTr="002B05AD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E00AE" w14:textId="77777777" w:rsidR="00F44FE0" w:rsidRPr="004B4EDC" w:rsidRDefault="00F44FE0" w:rsidP="002B0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PROCEDURI OBLIGATORII ULTERIOARE </w:t>
            </w:r>
          </w:p>
          <w:p w14:paraId="122CC09F" w14:textId="77777777" w:rsidR="00F44FE0" w:rsidRPr="004B4EDC" w:rsidRDefault="00F44FE0" w:rsidP="002B05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B4EDC">
              <w:rPr>
                <w:rFonts w:ascii="Times New Roman" w:eastAsia="Times New Roman" w:hAnsi="Times New Roman" w:cs="Times New Roman"/>
                <w:b/>
                <w:lang w:eastAsia="zh-CN"/>
              </w:rPr>
              <w:t>ADOPTĂRII H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OTĂRÂRII CONSILIULUI LOCAL NR. 6/</w:t>
            </w:r>
            <w:r w:rsidRPr="004B4EDC">
              <w:rPr>
                <w:rFonts w:ascii="Times New Roman" w:eastAsia="Times New Roman" w:hAnsi="Times New Roman" w:cs="Times New Roman"/>
                <w:b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</w:tr>
      <w:tr w:rsidR="00F44FE0" w:rsidRPr="00F44FE0" w14:paraId="49C70CD0" w14:textId="77777777" w:rsidTr="002B05AD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B4FBEA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F46C00">
              <w:rPr>
                <w:rFonts w:ascii="Times New Roman" w:hAnsi="Times New Roman" w:cs="Times New Roman"/>
                <w:lang w:eastAsia="zh-CN"/>
              </w:rPr>
              <w:t xml:space="preserve">Nr.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crt</w:t>
            </w:r>
            <w:proofErr w:type="spellEnd"/>
            <w:r w:rsidRPr="00F46C00">
              <w:rPr>
                <w:rFonts w:ascii="Times New Roman" w:hAnsi="Times New Roman" w:cs="Times New Roman"/>
                <w:lang w:eastAsia="zh-CN"/>
              </w:rPr>
              <w:t>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13C9E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Operaţiuni</w:t>
            </w:r>
            <w:proofErr w:type="spellEnd"/>
            <w:r w:rsidRPr="00F46C0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efectuate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F2F93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F46C00">
              <w:rPr>
                <w:rFonts w:ascii="Times New Roman" w:hAnsi="Times New Roman" w:cs="Times New Roman"/>
                <w:lang w:eastAsia="zh-CN"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0DA64" w14:textId="77777777" w:rsidR="00F44FE0" w:rsidRPr="00FA095B" w:rsidRDefault="00F44FE0" w:rsidP="002B05AD">
            <w:pPr>
              <w:pStyle w:val="Frspaiere"/>
              <w:rPr>
                <w:rFonts w:ascii="Times New Roman" w:hAnsi="Times New Roman" w:cs="Times New Roman"/>
                <w:lang w:val="pt-BR" w:eastAsia="zh-CN"/>
              </w:rPr>
            </w:pPr>
            <w:r w:rsidRPr="00FA095B">
              <w:rPr>
                <w:rFonts w:ascii="Times New Roman" w:hAnsi="Times New Roman" w:cs="Times New Roman"/>
                <w:lang w:val="pt-BR" w:eastAsia="zh-CN"/>
              </w:rPr>
              <w:t>Semnătura persoanei responsabile să efectueze procedura</w:t>
            </w:r>
          </w:p>
        </w:tc>
      </w:tr>
      <w:tr w:rsidR="00F44FE0" w:rsidRPr="004B4EDC" w14:paraId="43E2B6E7" w14:textId="77777777" w:rsidTr="002B05AD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36346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F46C00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45ADB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F46C00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5E6916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F46C00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24F8E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F46C00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</w:tr>
      <w:tr w:rsidR="00F44FE0" w:rsidRPr="004B4EDC" w14:paraId="5A56FA9D" w14:textId="77777777" w:rsidTr="002B05AD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8F9E39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F46C00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5D688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Adoptarea</w:t>
            </w:r>
            <w:proofErr w:type="spellEnd"/>
            <w:r w:rsidRPr="00F46C0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hotărârii</w:t>
            </w:r>
            <w:proofErr w:type="spellEnd"/>
            <w:r w:rsidRPr="00F46C00">
              <w:rPr>
                <w:rFonts w:ascii="Times New Roman" w:hAnsi="Times New Roman" w:cs="Times New Roman"/>
                <w:lang w:val="ro-RO" w:eastAsia="zh-CN"/>
              </w:rPr>
              <w:t>, potrivit codului administrativ, s-a făcut, prin vot deschis, cu majoritate: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419E9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F46C00">
              <w:rPr>
                <w:rFonts w:ascii="Times New Roman" w:hAnsi="Times New Roman" w:cs="Times New Roman"/>
                <w:lang w:eastAsia="zh-CN"/>
              </w:rPr>
              <w:t>31.01.2023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2FF40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44FE0" w:rsidRPr="004B4EDC" w14:paraId="2BF64270" w14:textId="77777777" w:rsidTr="002B05AD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933FF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CAB1C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val="ro-RO" w:eastAsia="zh-CN"/>
              </w:rPr>
            </w:pPr>
            <w:r w:rsidRPr="00F46C0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F46C00">
              <w:rPr>
                <w:rFonts w:ascii="Times New Roman" w:hAnsi="Times New Roman" w:cs="Times New Roman"/>
                <w:lang w:eastAsia="zh-CN"/>
              </w:rPr>
              <w:t xml:space="preserve">□ 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simplă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D131B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F46C00">
              <w:rPr>
                <w:rFonts w:ascii="Times New Roman" w:hAnsi="Times New Roman" w:cs="Times New Roman"/>
                <w:lang w:eastAsia="zh-CN"/>
              </w:rPr>
              <w:t xml:space="preserve">X 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absolută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2ED04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F46C00">
              <w:rPr>
                <w:rFonts w:ascii="Times New Roman" w:hAnsi="Times New Roman" w:cs="Times New Roman"/>
                <w:lang w:eastAsia="zh-CN"/>
              </w:rPr>
              <w:t xml:space="preserve">□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calificată</w:t>
            </w:r>
            <w:proofErr w:type="spellEnd"/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B961C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A79FB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44FE0" w:rsidRPr="004B4EDC" w14:paraId="15BF2DD8" w14:textId="77777777" w:rsidTr="002B05AD">
        <w:trPr>
          <w:trHeight w:val="413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F9BA1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3A44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 xml:space="preserve">Art.5 lit. </w:t>
            </w:r>
            <w:proofErr w:type="spellStart"/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ee</w:t>
            </w:r>
            <w:proofErr w:type="spellEnd"/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)</w:t>
            </w:r>
          </w:p>
          <w:p w14:paraId="60E2272E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pentru:_-__</w:t>
            </w:r>
          </w:p>
          <w:p w14:paraId="5F05FFE1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împotrivă:-_</w:t>
            </w:r>
          </w:p>
          <w:p w14:paraId="0436315C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proofErr w:type="spellStart"/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Abţineri</w:t>
            </w:r>
            <w:proofErr w:type="spellEnd"/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:_-__</w:t>
            </w:r>
          </w:p>
          <w:p w14:paraId="2E104900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Nu a votat:_-___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D4FC7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Art.5 lit. cc)</w:t>
            </w:r>
          </w:p>
          <w:p w14:paraId="7C7A69C5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pentru:___</w:t>
            </w:r>
          </w:p>
          <w:p w14:paraId="7F389AA8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împotrivă:__</w:t>
            </w:r>
          </w:p>
          <w:p w14:paraId="3992150B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proofErr w:type="spellStart"/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Abţineri</w:t>
            </w:r>
            <w:proofErr w:type="spellEnd"/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:___</w:t>
            </w:r>
          </w:p>
          <w:p w14:paraId="343E2422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Nu a votat:____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CFDB9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 xml:space="preserve">Art.5 lit. </w:t>
            </w:r>
            <w:proofErr w:type="spellStart"/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dd</w:t>
            </w:r>
            <w:proofErr w:type="spellEnd"/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)</w:t>
            </w:r>
          </w:p>
          <w:p w14:paraId="5A9E8616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pentru:___</w:t>
            </w:r>
          </w:p>
          <w:p w14:paraId="0E8AD8B4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împotrivă:__</w:t>
            </w:r>
          </w:p>
          <w:p w14:paraId="7FA83BA4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proofErr w:type="spellStart"/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Abţineri</w:t>
            </w:r>
            <w:proofErr w:type="spellEnd"/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:___</w:t>
            </w:r>
          </w:p>
          <w:p w14:paraId="74050301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46C00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Nu a votat:____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12416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26164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44FE0" w:rsidRPr="004B4EDC" w14:paraId="71C35294" w14:textId="77777777" w:rsidTr="002B05AD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E7C40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F46C00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199B5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Comunicarea</w:t>
            </w:r>
            <w:proofErr w:type="spellEnd"/>
            <w:r w:rsidRPr="00F46C0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către</w:t>
            </w:r>
            <w:proofErr w:type="spellEnd"/>
            <w:r w:rsidRPr="00F46C0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primar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2BB9F" w14:textId="77777777" w:rsidR="00F44FE0" w:rsidRPr="00F46C00" w:rsidRDefault="00F44FE0" w:rsidP="002B05AD">
            <w:pPr>
              <w:pStyle w:val="Frspaiere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4C12A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44FE0" w:rsidRPr="004B4EDC" w14:paraId="09BD9308" w14:textId="77777777" w:rsidTr="002B05AD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3EE60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F46C00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CC764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Comunicarea</w:t>
            </w:r>
            <w:proofErr w:type="spellEnd"/>
            <w:r w:rsidRPr="00F46C0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către</w:t>
            </w:r>
            <w:proofErr w:type="spellEnd"/>
            <w:r w:rsidRPr="00F46C0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prefectul</w:t>
            </w:r>
            <w:proofErr w:type="spellEnd"/>
            <w:r w:rsidRPr="00F46C0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judeţului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A448A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40340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44FE0" w:rsidRPr="004B4EDC" w14:paraId="32B7FEA4" w14:textId="77777777" w:rsidTr="002B05AD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E5925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F46C00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EC5F8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Aducerea</w:t>
            </w:r>
            <w:proofErr w:type="spellEnd"/>
            <w:r w:rsidRPr="00F46C00">
              <w:rPr>
                <w:rFonts w:ascii="Times New Roman" w:hAnsi="Times New Roman" w:cs="Times New Roman"/>
                <w:lang w:eastAsia="zh-CN"/>
              </w:rPr>
              <w:t xml:space="preserve"> la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cunoştinţa</w:t>
            </w:r>
            <w:proofErr w:type="spellEnd"/>
            <w:r w:rsidRPr="00F46C0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publică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AD99A7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C7E59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F44FE0" w:rsidRPr="00F44FE0" w14:paraId="5D7EB42A" w14:textId="77777777" w:rsidTr="002B05AD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B0990B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F46C00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C0F11" w14:textId="77777777" w:rsidR="00F44FE0" w:rsidRPr="00FA095B" w:rsidRDefault="00F44FE0" w:rsidP="002B05AD">
            <w:pPr>
              <w:pStyle w:val="Frspaiere"/>
              <w:rPr>
                <w:rFonts w:ascii="Times New Roman" w:hAnsi="Times New Roman" w:cs="Times New Roman"/>
                <w:lang w:val="pt-BR" w:eastAsia="zh-CN"/>
              </w:rPr>
            </w:pPr>
            <w:r w:rsidRPr="00FA095B">
              <w:rPr>
                <w:rFonts w:ascii="Times New Roman" w:hAnsi="Times New Roman" w:cs="Times New Roman"/>
                <w:lang w:val="pt-BR" w:eastAsia="zh-CN"/>
              </w:rPr>
              <w:t>Comunicarea, numai în cazul celei cu caracter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15E" w14:textId="77777777" w:rsidR="00F44FE0" w:rsidRPr="00FA095B" w:rsidRDefault="00F44FE0" w:rsidP="002B05AD">
            <w:pPr>
              <w:pStyle w:val="Frspaiere"/>
              <w:rPr>
                <w:rFonts w:ascii="Times New Roman" w:hAnsi="Times New Roman" w:cs="Times New Roman"/>
                <w:lang w:val="pt-BR" w:eastAsia="zh-C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F0D50" w14:textId="77777777" w:rsidR="00F44FE0" w:rsidRPr="00FA095B" w:rsidRDefault="00F44FE0" w:rsidP="002B05AD">
            <w:pPr>
              <w:pStyle w:val="Frspaiere"/>
              <w:rPr>
                <w:rFonts w:ascii="Times New Roman" w:hAnsi="Times New Roman" w:cs="Times New Roman"/>
                <w:lang w:val="pt-BR" w:eastAsia="zh-CN"/>
              </w:rPr>
            </w:pPr>
          </w:p>
        </w:tc>
      </w:tr>
      <w:tr w:rsidR="00F44FE0" w:rsidRPr="004B4EDC" w14:paraId="3B2E27F2" w14:textId="77777777" w:rsidTr="002B05AD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D2A412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r w:rsidRPr="00F46C00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D2733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Hotărârea</w:t>
            </w:r>
            <w:proofErr w:type="spellEnd"/>
            <w:r w:rsidRPr="00F46C0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devine</w:t>
            </w:r>
            <w:proofErr w:type="spellEnd"/>
            <w:r w:rsidRPr="00F46C0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obligatorie</w:t>
            </w:r>
            <w:proofErr w:type="spellEnd"/>
            <w:r w:rsidRPr="00F46C0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sau</w:t>
            </w:r>
            <w:proofErr w:type="spellEnd"/>
            <w:r w:rsidRPr="00F46C00">
              <w:rPr>
                <w:rFonts w:ascii="Times New Roman" w:hAnsi="Times New Roman" w:cs="Times New Roman"/>
                <w:lang w:eastAsia="zh-CN"/>
              </w:rPr>
              <w:t xml:space="preserve"> produce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efecte</w:t>
            </w:r>
            <w:proofErr w:type="spellEnd"/>
            <w:r w:rsidRPr="00F46C0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juridice</w:t>
            </w:r>
            <w:proofErr w:type="spellEnd"/>
            <w:r w:rsidRPr="00F46C00">
              <w:rPr>
                <w:rFonts w:ascii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după</w:t>
            </w:r>
            <w:proofErr w:type="spellEnd"/>
            <w:r w:rsidRPr="00F46C00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F46C00">
              <w:rPr>
                <w:rFonts w:ascii="Times New Roman" w:hAnsi="Times New Roman" w:cs="Times New Roman"/>
                <w:lang w:eastAsia="zh-CN"/>
              </w:rPr>
              <w:t>caz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58F25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13A17" w14:textId="77777777" w:rsidR="00F44FE0" w:rsidRPr="00F46C00" w:rsidRDefault="00F44FE0" w:rsidP="002B05AD">
            <w:pPr>
              <w:pStyle w:val="Frspaiere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74BF5377" w14:textId="77777777" w:rsidR="00F44FE0" w:rsidRPr="004B4EDC" w:rsidRDefault="00F44FE0" w:rsidP="00F44FE0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eastAsia="zh-CN" w:bidi="hi-IN"/>
        </w:rPr>
      </w:pPr>
    </w:p>
    <w:p w14:paraId="6AF1F34A" w14:textId="77777777" w:rsidR="00F44FE0" w:rsidRPr="004B4EDC" w:rsidRDefault="00F44FE0" w:rsidP="00F44FE0">
      <w:pPr>
        <w:suppressAutoHyphens/>
        <w:spacing w:after="0" w:line="240" w:lineRule="auto"/>
      </w:pPr>
    </w:p>
    <w:p w14:paraId="5F0F4FD9" w14:textId="77777777" w:rsidR="00F44FE0" w:rsidRPr="004B4EDC" w:rsidRDefault="00F44FE0" w:rsidP="00F4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69771C4F" w14:textId="77777777" w:rsidR="00F44FE0" w:rsidRPr="004B4EDC" w:rsidRDefault="00F44FE0" w:rsidP="00F4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1985F2CB" w14:textId="77777777" w:rsidR="00F44FE0" w:rsidRPr="004B4EDC" w:rsidRDefault="00F44FE0" w:rsidP="00F4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42C02565" w14:textId="77777777" w:rsidR="00F44FE0" w:rsidRPr="004B4EDC" w:rsidRDefault="00F44FE0" w:rsidP="00F4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606770C0" w14:textId="77777777" w:rsidR="00F44FE0" w:rsidRPr="004B4EDC" w:rsidRDefault="00F44FE0" w:rsidP="00F4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7B5D6684" w14:textId="77777777" w:rsidR="00F44FE0" w:rsidRPr="004B4EDC" w:rsidRDefault="00F44FE0" w:rsidP="00F4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4932BDF4" w14:textId="77777777" w:rsidR="00F44FE0" w:rsidRPr="001172D1" w:rsidRDefault="00F44FE0" w:rsidP="00F44FE0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</w:p>
    <w:p w14:paraId="3AAE17FA" w14:textId="77777777" w:rsidR="00F44FE0" w:rsidRDefault="00F44FE0" w:rsidP="00F44FE0"/>
    <w:p w14:paraId="43DA9F99" w14:textId="77777777" w:rsidR="00F44FE0" w:rsidRDefault="00F44FE0" w:rsidP="00F44FE0"/>
    <w:p w14:paraId="352978E4" w14:textId="77777777" w:rsidR="00F44FE0" w:rsidRDefault="00F44FE0" w:rsidP="00F44FE0"/>
    <w:p w14:paraId="130F812C" w14:textId="77777777" w:rsidR="00F44FE0" w:rsidRDefault="00F44FE0" w:rsidP="00F44FE0"/>
    <w:p w14:paraId="67F1280C" w14:textId="77777777" w:rsidR="002B6007" w:rsidRDefault="002B6007"/>
    <w:sectPr w:rsidR="002B6007" w:rsidSect="00BB05A4">
      <w:pgSz w:w="12240" w:h="15840"/>
      <w:pgMar w:top="340" w:right="34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1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E0"/>
    <w:rsid w:val="002B6007"/>
    <w:rsid w:val="00F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05FD"/>
  <w15:chartTrackingRefBased/>
  <w15:docId w15:val="{E8C602B1-AFD8-41FF-BAE0-B5A53AAF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E0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44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2023-02-07T10:10:00Z</dcterms:created>
  <dcterms:modified xsi:type="dcterms:W3CDTF">2023-02-07T10:10:00Z</dcterms:modified>
</cp:coreProperties>
</file>